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C5" w:rsidRPr="00400A14" w:rsidRDefault="00AE30C5" w:rsidP="00AE30C5">
      <w:pPr>
        <w:spacing w:after="200" w:line="276" w:lineRule="auto"/>
        <w:jc w:val="center"/>
        <w:rPr>
          <w:b/>
          <w:lang w:val="ro-RO" w:eastAsia="ar-SA"/>
        </w:rPr>
      </w:pPr>
      <w:r w:rsidRPr="00400A14">
        <w:rPr>
          <w:b/>
          <w:lang w:val="ro-RO" w:eastAsia="ar-SA"/>
        </w:rPr>
        <w:t>FORMULARE</w:t>
      </w:r>
    </w:p>
    <w:p w:rsidR="00AE30C5" w:rsidRPr="00400A14" w:rsidRDefault="00AE30C5" w:rsidP="00922EB8">
      <w:pPr>
        <w:jc w:val="right"/>
        <w:rPr>
          <w:b/>
          <w:lang w:val="ro-RO"/>
        </w:rPr>
      </w:pPr>
      <w:r w:rsidRPr="00400A14">
        <w:rPr>
          <w:b/>
          <w:lang w:val="ro-RO"/>
        </w:rPr>
        <w:t>Formular nr.  1</w:t>
      </w:r>
    </w:p>
    <w:p w:rsidR="00AE30C5" w:rsidRPr="00400A14" w:rsidRDefault="00AE30C5" w:rsidP="00AE30C5">
      <w:pPr>
        <w:jc w:val="both"/>
        <w:rPr>
          <w:lang w:val="ro-RO"/>
        </w:rPr>
      </w:pPr>
    </w:p>
    <w:p w:rsidR="00AE30C5" w:rsidRPr="00400A14" w:rsidRDefault="00AE30C5" w:rsidP="00AE30C5">
      <w:pPr>
        <w:jc w:val="both"/>
        <w:rPr>
          <w:sz w:val="22"/>
          <w:szCs w:val="22"/>
          <w:lang w:val="ro-RO"/>
        </w:rPr>
      </w:pPr>
      <w:r w:rsidRPr="00400A14">
        <w:rPr>
          <w:sz w:val="22"/>
          <w:szCs w:val="22"/>
          <w:lang w:val="ro-RO"/>
        </w:rPr>
        <w:t>OPERATOR ECONOMIC                                            Înregistrat la sediul autorității contractante</w:t>
      </w:r>
    </w:p>
    <w:p w:rsidR="00AE30C5" w:rsidRPr="00400A14" w:rsidRDefault="00AE30C5" w:rsidP="00AE30C5">
      <w:pPr>
        <w:jc w:val="both"/>
        <w:rPr>
          <w:sz w:val="22"/>
          <w:szCs w:val="22"/>
          <w:lang w:val="ro-RO"/>
        </w:rPr>
      </w:pPr>
      <w:r w:rsidRPr="00400A14">
        <w:rPr>
          <w:sz w:val="22"/>
          <w:szCs w:val="22"/>
          <w:lang w:val="ro-RO"/>
        </w:rPr>
        <w:t>.........................................</w:t>
      </w:r>
    </w:p>
    <w:p w:rsidR="00AE30C5" w:rsidRPr="00400A14" w:rsidRDefault="00AE30C5" w:rsidP="00AE30C5">
      <w:pPr>
        <w:jc w:val="both"/>
        <w:rPr>
          <w:i/>
          <w:sz w:val="22"/>
          <w:szCs w:val="22"/>
          <w:lang w:val="ro-RO"/>
        </w:rPr>
      </w:pPr>
      <w:r w:rsidRPr="00400A14">
        <w:rPr>
          <w:i/>
          <w:sz w:val="22"/>
          <w:szCs w:val="22"/>
          <w:lang w:val="ro-RO"/>
        </w:rPr>
        <w:t>(denumirea / numele, adresa, număr înregistrare,</w:t>
      </w:r>
    </w:p>
    <w:p w:rsidR="00AE30C5" w:rsidRPr="00400A14" w:rsidRDefault="00AE30C5" w:rsidP="00AE30C5">
      <w:pPr>
        <w:jc w:val="both"/>
        <w:rPr>
          <w:i/>
          <w:sz w:val="22"/>
          <w:szCs w:val="22"/>
          <w:lang w:val="ro-RO"/>
        </w:rPr>
      </w:pPr>
      <w:r w:rsidRPr="00400A14">
        <w:rPr>
          <w:i/>
          <w:sz w:val="22"/>
          <w:szCs w:val="22"/>
          <w:lang w:val="ro-RO"/>
        </w:rPr>
        <w:t>CUI, telefon, fax)</w:t>
      </w:r>
      <w:r w:rsidRPr="00400A14">
        <w:rPr>
          <w:i/>
          <w:sz w:val="22"/>
          <w:szCs w:val="22"/>
          <w:lang w:val="ro-RO"/>
        </w:rPr>
        <w:tab/>
      </w:r>
      <w:r w:rsidRPr="00400A14">
        <w:rPr>
          <w:i/>
          <w:sz w:val="22"/>
          <w:szCs w:val="22"/>
          <w:lang w:val="ro-RO"/>
        </w:rPr>
        <w:tab/>
      </w:r>
      <w:r w:rsidRPr="00400A14">
        <w:rPr>
          <w:i/>
          <w:sz w:val="22"/>
          <w:szCs w:val="22"/>
          <w:lang w:val="ro-RO"/>
        </w:rPr>
        <w:tab/>
      </w:r>
      <w:r w:rsidRPr="00400A14">
        <w:rPr>
          <w:sz w:val="22"/>
          <w:szCs w:val="22"/>
          <w:lang w:val="ro-RO"/>
        </w:rPr>
        <w:t xml:space="preserve">                         nr. .............. / ................................, ora .............</w:t>
      </w:r>
    </w:p>
    <w:p w:rsidR="00AE30C5" w:rsidRPr="00400A14" w:rsidRDefault="00AE30C5" w:rsidP="00AE30C5">
      <w:pPr>
        <w:jc w:val="both"/>
        <w:rPr>
          <w:lang w:val="ro-RO"/>
        </w:rPr>
      </w:pPr>
    </w:p>
    <w:p w:rsidR="00AE30C5" w:rsidRPr="00400A14" w:rsidRDefault="00AE30C5" w:rsidP="00AE30C5">
      <w:pPr>
        <w:jc w:val="both"/>
        <w:rPr>
          <w:lang w:val="ro-RO"/>
        </w:rPr>
      </w:pPr>
    </w:p>
    <w:p w:rsidR="00AE30C5" w:rsidRPr="00400A14" w:rsidRDefault="00AE30C5" w:rsidP="00AE30C5">
      <w:pPr>
        <w:jc w:val="center"/>
        <w:rPr>
          <w:b/>
          <w:sz w:val="32"/>
          <w:lang w:val="ro-RO"/>
        </w:rPr>
      </w:pPr>
      <w:r w:rsidRPr="00400A14">
        <w:rPr>
          <w:b/>
          <w:sz w:val="32"/>
          <w:lang w:val="ro-RO"/>
        </w:rPr>
        <w:t>SCRISOARE DE INAINTARE</w:t>
      </w:r>
    </w:p>
    <w:p w:rsidR="00AE30C5" w:rsidRPr="00400A14" w:rsidRDefault="00AE30C5" w:rsidP="00AE30C5">
      <w:pPr>
        <w:jc w:val="both"/>
        <w:rPr>
          <w:lang w:val="ro-RO"/>
        </w:rPr>
      </w:pPr>
    </w:p>
    <w:p w:rsidR="00AE30C5" w:rsidRPr="00400A14" w:rsidRDefault="00922EB8" w:rsidP="00922EB8">
      <w:pPr>
        <w:jc w:val="both"/>
        <w:rPr>
          <w:lang w:val="ro-RO"/>
        </w:rPr>
      </w:pPr>
      <w:r>
        <w:rPr>
          <w:lang w:val="ro-RO"/>
        </w:rPr>
        <w:t xml:space="preserve">           </w:t>
      </w:r>
      <w:r w:rsidR="00AE30C5" w:rsidRPr="00400A14">
        <w:rPr>
          <w:lang w:val="ro-RO"/>
        </w:rPr>
        <w:t xml:space="preserve">Către : </w:t>
      </w:r>
      <w:r w:rsidR="00005B24" w:rsidRPr="00400A14">
        <w:rPr>
          <w:b/>
          <w:lang w:val="ro-RO"/>
        </w:rPr>
        <w:t>MUNICIPIUL VATRA DORNEI</w:t>
      </w:r>
    </w:p>
    <w:p w:rsidR="00AE30C5" w:rsidRPr="00400A14" w:rsidRDefault="00AE30C5" w:rsidP="00AE30C5">
      <w:pPr>
        <w:jc w:val="both"/>
        <w:rPr>
          <w:lang w:val="ro-RO"/>
        </w:rPr>
      </w:pPr>
    </w:p>
    <w:p w:rsidR="00AE30C5" w:rsidRPr="00400A14" w:rsidRDefault="00AE30C5" w:rsidP="00AE30C5">
      <w:pPr>
        <w:jc w:val="both"/>
        <w:rPr>
          <w:lang w:val="ro-RO"/>
        </w:rPr>
      </w:pPr>
    </w:p>
    <w:p w:rsidR="00AE30C5" w:rsidRPr="00400A14" w:rsidRDefault="00AE30C5" w:rsidP="00AE30C5">
      <w:pPr>
        <w:spacing w:line="360" w:lineRule="auto"/>
        <w:ind w:firstLine="720"/>
        <w:jc w:val="both"/>
        <w:rPr>
          <w:lang w:val="ro-RO"/>
        </w:rPr>
      </w:pPr>
      <w:r w:rsidRPr="00400A14">
        <w:rPr>
          <w:lang w:val="ro-RO"/>
        </w:rPr>
        <w:t xml:space="preserve">Ca urmare a invitației dumneavoastră privind aplicarea procedurii pentru atribuirea contractului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lang w:val="ro-RO"/>
        </w:rPr>
        <w:t xml:space="preserve">noi ____________________________ </w:t>
      </w:r>
      <w:r w:rsidRPr="00400A14">
        <w:rPr>
          <w:i/>
          <w:lang w:val="ro-RO"/>
        </w:rPr>
        <w:t xml:space="preserve">(denumirea/numele ofertantului) </w:t>
      </w:r>
      <w:r w:rsidRPr="00400A14">
        <w:rPr>
          <w:lang w:val="ro-RO"/>
        </w:rPr>
        <w:t>va transmitem alăturat următoarele:</w:t>
      </w:r>
    </w:p>
    <w:p w:rsidR="00AE30C5" w:rsidRPr="00400A14" w:rsidRDefault="00AE30C5" w:rsidP="00AE30C5">
      <w:pPr>
        <w:spacing w:line="360" w:lineRule="auto"/>
        <w:jc w:val="both"/>
        <w:rPr>
          <w:lang w:val="ro-RO"/>
        </w:rPr>
      </w:pPr>
    </w:p>
    <w:p w:rsidR="00AE30C5" w:rsidRPr="00400A14" w:rsidRDefault="00AE30C5" w:rsidP="00F434E4">
      <w:pPr>
        <w:numPr>
          <w:ilvl w:val="0"/>
          <w:numId w:val="6"/>
        </w:numPr>
        <w:spacing w:line="276" w:lineRule="auto"/>
        <w:jc w:val="both"/>
        <w:rPr>
          <w:lang w:val="ro-RO" w:eastAsia="ro-RO"/>
        </w:rPr>
      </w:pPr>
      <w:r w:rsidRPr="00400A14">
        <w:rPr>
          <w:lang w:val="ro-RO" w:eastAsia="ro-RO"/>
        </w:rPr>
        <w:t xml:space="preserve">Coletul sigilat si marcat in mod vizibil, conținând, </w:t>
      </w:r>
      <w:r w:rsidRPr="00400A14">
        <w:rPr>
          <w:b/>
          <w:lang w:val="ro-RO" w:eastAsia="ro-RO"/>
        </w:rPr>
        <w:t>in original</w:t>
      </w:r>
      <w:r w:rsidRPr="00400A14">
        <w:rPr>
          <w:lang w:val="ro-RO" w:eastAsia="ro-RO"/>
        </w:rPr>
        <w:t>:</w:t>
      </w:r>
    </w:p>
    <w:p w:rsidR="00AE30C5" w:rsidRPr="00400A14" w:rsidRDefault="00AE30C5" w:rsidP="00AE30C5">
      <w:pPr>
        <w:spacing w:line="276" w:lineRule="auto"/>
        <w:jc w:val="both"/>
        <w:rPr>
          <w:lang w:val="ro-RO" w:eastAsia="ro-RO"/>
        </w:rPr>
      </w:pPr>
      <w:r w:rsidRPr="00400A14">
        <w:rPr>
          <w:lang w:val="ro-RO" w:eastAsia="ro-RO"/>
        </w:rPr>
        <w:tab/>
        <w:t>a) oferta;</w:t>
      </w:r>
    </w:p>
    <w:p w:rsidR="00AE30C5" w:rsidRPr="00400A14" w:rsidRDefault="00AE30C5" w:rsidP="00AE30C5">
      <w:pPr>
        <w:spacing w:line="276" w:lineRule="auto"/>
        <w:rPr>
          <w:bCs/>
          <w:lang w:val="ro-RO"/>
        </w:rPr>
      </w:pPr>
      <w:r w:rsidRPr="00400A14">
        <w:rPr>
          <w:bCs/>
          <w:lang w:val="ro-RO"/>
        </w:rPr>
        <w:tab/>
        <w:t>b) documentele care însoțesc oferta.</w:t>
      </w:r>
    </w:p>
    <w:p w:rsidR="00AE30C5" w:rsidRPr="00400A14" w:rsidRDefault="00AE30C5" w:rsidP="00AE30C5">
      <w:pPr>
        <w:spacing w:line="276" w:lineRule="auto"/>
        <w:rPr>
          <w:rFonts w:ascii="Arial" w:hAnsi="Arial" w:cs="Arial"/>
          <w:bCs/>
          <w:lang w:val="ro-RO"/>
        </w:rPr>
      </w:pPr>
    </w:p>
    <w:p w:rsidR="00AE30C5" w:rsidRPr="00400A14" w:rsidRDefault="00AE30C5" w:rsidP="00F434E4">
      <w:pPr>
        <w:numPr>
          <w:ilvl w:val="0"/>
          <w:numId w:val="6"/>
        </w:numPr>
        <w:spacing w:line="276" w:lineRule="auto"/>
        <w:jc w:val="both"/>
        <w:rPr>
          <w:lang w:val="ro-RO" w:eastAsia="ro-RO"/>
        </w:rPr>
      </w:pPr>
      <w:r w:rsidRPr="00400A14">
        <w:rPr>
          <w:lang w:val="ro-RO" w:eastAsia="ro-RO"/>
        </w:rPr>
        <w:t>Informații in legătură cu procedura:</w:t>
      </w:r>
    </w:p>
    <w:p w:rsidR="00AE30C5" w:rsidRPr="00400A14" w:rsidRDefault="00AE30C5" w:rsidP="00F434E4">
      <w:pPr>
        <w:numPr>
          <w:ilvl w:val="0"/>
          <w:numId w:val="7"/>
        </w:numPr>
        <w:spacing w:line="276" w:lineRule="auto"/>
        <w:jc w:val="both"/>
        <w:rPr>
          <w:lang w:val="ro-RO" w:eastAsia="ro-RO"/>
        </w:rPr>
      </w:pPr>
      <w:r w:rsidRPr="00400A14">
        <w:rPr>
          <w:lang w:val="ro-RO" w:eastAsia="ro-RO"/>
        </w:rPr>
        <w:t>adresa completa pentru corespondenta, valabila pentru comunicări la prezenta procedura: ......................................................................................</w:t>
      </w:r>
      <w:r w:rsidRPr="00400A14">
        <w:rPr>
          <w:i/>
          <w:lang w:val="ro-RO" w:eastAsia="ro-RO"/>
        </w:rPr>
        <w:t>(denumire ofertant, localitate, strada, număr, cod poștal etc.)</w:t>
      </w:r>
    </w:p>
    <w:p w:rsidR="00AE30C5" w:rsidRPr="00400A14" w:rsidRDefault="00AE30C5" w:rsidP="00F434E4">
      <w:pPr>
        <w:numPr>
          <w:ilvl w:val="0"/>
          <w:numId w:val="7"/>
        </w:numPr>
        <w:spacing w:line="276" w:lineRule="auto"/>
        <w:jc w:val="both"/>
        <w:rPr>
          <w:lang w:val="ro-RO" w:eastAsia="ro-RO"/>
        </w:rPr>
      </w:pPr>
      <w:r w:rsidRPr="00400A14">
        <w:rPr>
          <w:lang w:val="ro-RO" w:eastAsia="ro-RO"/>
        </w:rPr>
        <w:t>număr telefon ........................................</w:t>
      </w:r>
    </w:p>
    <w:p w:rsidR="00AE30C5" w:rsidRPr="00400A14" w:rsidRDefault="00AE30C5" w:rsidP="00F434E4">
      <w:pPr>
        <w:numPr>
          <w:ilvl w:val="0"/>
          <w:numId w:val="7"/>
        </w:numPr>
        <w:spacing w:line="276" w:lineRule="auto"/>
        <w:jc w:val="both"/>
        <w:rPr>
          <w:lang w:val="ro-RO" w:eastAsia="ro-RO"/>
        </w:rPr>
      </w:pPr>
      <w:r w:rsidRPr="00400A14">
        <w:rPr>
          <w:lang w:val="ro-RO" w:eastAsia="ro-RO"/>
        </w:rPr>
        <w:t>număr fax valabil pentru comunicări ...............................................</w:t>
      </w:r>
    </w:p>
    <w:p w:rsidR="00AE30C5" w:rsidRPr="00400A14" w:rsidRDefault="00AE30C5" w:rsidP="00F434E4">
      <w:pPr>
        <w:numPr>
          <w:ilvl w:val="0"/>
          <w:numId w:val="7"/>
        </w:numPr>
        <w:spacing w:line="276" w:lineRule="auto"/>
        <w:jc w:val="both"/>
        <w:rPr>
          <w:lang w:val="ro-RO" w:eastAsia="ro-RO"/>
        </w:rPr>
      </w:pPr>
      <w:r w:rsidRPr="00400A14">
        <w:rPr>
          <w:lang w:val="ro-RO" w:eastAsia="ro-RO"/>
        </w:rPr>
        <w:t>adresa e-mail valabila pentru comunicări ......................................</w:t>
      </w:r>
    </w:p>
    <w:p w:rsidR="00AE30C5" w:rsidRPr="00400A14" w:rsidRDefault="00AE30C5" w:rsidP="00AE30C5">
      <w:pPr>
        <w:spacing w:line="276" w:lineRule="auto"/>
        <w:rPr>
          <w:rFonts w:ascii="Arial" w:hAnsi="Arial" w:cs="Arial"/>
          <w:b/>
          <w:bCs/>
          <w:lang w:val="ro-RO"/>
        </w:rPr>
      </w:pPr>
    </w:p>
    <w:p w:rsidR="00AE30C5" w:rsidRPr="00400A14" w:rsidRDefault="00AE30C5" w:rsidP="00AE30C5">
      <w:pPr>
        <w:spacing w:line="276" w:lineRule="auto"/>
        <w:jc w:val="both"/>
        <w:rPr>
          <w:lang w:val="ro-RO" w:eastAsia="ro-RO"/>
        </w:rPr>
      </w:pPr>
      <w:r w:rsidRPr="00400A14">
        <w:rPr>
          <w:lang w:val="ro-RO" w:eastAsia="ro-RO"/>
        </w:rPr>
        <w:t>Avem speranța ca oferta noastră este corespunzătoare si va satisface cerințele.</w:t>
      </w:r>
    </w:p>
    <w:p w:rsidR="00AE30C5" w:rsidRPr="00400A14" w:rsidRDefault="00AE30C5" w:rsidP="00AE30C5">
      <w:pPr>
        <w:spacing w:line="276" w:lineRule="auto"/>
        <w:jc w:val="both"/>
        <w:rPr>
          <w:lang w:val="ro-RO"/>
        </w:rPr>
      </w:pPr>
    </w:p>
    <w:p w:rsidR="00AE30C5" w:rsidRPr="00400A14" w:rsidRDefault="00AE30C5" w:rsidP="00AE30C5">
      <w:pPr>
        <w:spacing w:line="276" w:lineRule="auto"/>
        <w:jc w:val="both"/>
        <w:rPr>
          <w:lang w:val="ro-RO" w:eastAsia="ro-RO"/>
        </w:rPr>
      </w:pPr>
      <w:r w:rsidRPr="00400A14">
        <w:rPr>
          <w:lang w:val="ro-RO" w:eastAsia="ro-RO"/>
        </w:rPr>
        <w:t xml:space="preserve">Data completării : </w:t>
      </w:r>
      <w:r w:rsidRPr="00400A14">
        <w:rPr>
          <w:bCs/>
          <w:lang w:val="ro-RO" w:eastAsia="ro-RO"/>
        </w:rPr>
        <w:t>[</w:t>
      </w:r>
      <w:r w:rsidRPr="00400A14">
        <w:rPr>
          <w:lang w:val="ro-RO" w:eastAsia="ro-RO"/>
        </w:rPr>
        <w:t>……...................................</w:t>
      </w:r>
      <w:r w:rsidRPr="00400A14">
        <w:rPr>
          <w:bCs/>
          <w:lang w:val="ro-RO" w:eastAsia="ro-RO"/>
        </w:rPr>
        <w:t>]</w:t>
      </w:r>
    </w:p>
    <w:p w:rsidR="00AE30C5" w:rsidRPr="00400A14" w:rsidRDefault="00AE30C5" w:rsidP="00AE30C5">
      <w:pPr>
        <w:spacing w:line="276" w:lineRule="auto"/>
        <w:jc w:val="both"/>
        <w:rPr>
          <w:lang w:val="ro-RO" w:eastAsia="ro-RO"/>
        </w:rPr>
      </w:pPr>
    </w:p>
    <w:p w:rsidR="00AE30C5" w:rsidRPr="00400A14" w:rsidRDefault="00AE30C5" w:rsidP="00AE30C5">
      <w:pPr>
        <w:spacing w:line="276" w:lineRule="auto"/>
        <w:jc w:val="both"/>
        <w:rPr>
          <w:lang w:val="ro-RO" w:eastAsia="ro-RO"/>
        </w:rPr>
      </w:pPr>
      <w:r w:rsidRPr="00400A14">
        <w:rPr>
          <w:lang w:val="ro-RO" w:eastAsia="ro-RO"/>
        </w:rPr>
        <w:t xml:space="preserve">Numele si prenumele: </w:t>
      </w:r>
      <w:r w:rsidRPr="00400A14">
        <w:rPr>
          <w:bCs/>
          <w:lang w:val="ro-RO" w:eastAsia="ro-RO"/>
        </w:rPr>
        <w:t>[</w:t>
      </w:r>
      <w:r w:rsidRPr="00400A14">
        <w:rPr>
          <w:lang w:val="ro-RO" w:eastAsia="ro-RO"/>
        </w:rPr>
        <w:t>……...................................</w:t>
      </w:r>
      <w:r w:rsidRPr="00400A14">
        <w:rPr>
          <w:bCs/>
          <w:lang w:val="ro-RO" w:eastAsia="ro-RO"/>
        </w:rPr>
        <w:t>]</w:t>
      </w:r>
    </w:p>
    <w:p w:rsidR="00AE30C5" w:rsidRPr="00400A14" w:rsidRDefault="00AE30C5" w:rsidP="00AE30C5">
      <w:pPr>
        <w:spacing w:line="276" w:lineRule="auto"/>
        <w:jc w:val="both"/>
        <w:rPr>
          <w:lang w:val="ro-RO" w:eastAsia="ro-RO"/>
        </w:rPr>
      </w:pPr>
      <w:r w:rsidRPr="00400A14">
        <w:rPr>
          <w:lang w:val="ro-RO" w:eastAsia="ro-RO"/>
        </w:rPr>
        <w:t xml:space="preserve">Funcția: </w:t>
      </w:r>
      <w:r w:rsidRPr="00400A14">
        <w:rPr>
          <w:bCs/>
          <w:lang w:val="ro-RO" w:eastAsia="ro-RO"/>
        </w:rPr>
        <w:t>[</w:t>
      </w:r>
      <w:r w:rsidRPr="00400A14">
        <w:rPr>
          <w:lang w:val="ro-RO" w:eastAsia="ro-RO"/>
        </w:rPr>
        <w:t>………………………................................</w:t>
      </w:r>
      <w:r w:rsidRPr="00400A14">
        <w:rPr>
          <w:bCs/>
          <w:lang w:val="ro-RO" w:eastAsia="ro-RO"/>
        </w:rPr>
        <w:t>]</w:t>
      </w:r>
    </w:p>
    <w:p w:rsidR="00AE30C5" w:rsidRPr="00400A14" w:rsidRDefault="00AE30C5" w:rsidP="00AE30C5">
      <w:pPr>
        <w:spacing w:line="276" w:lineRule="auto"/>
        <w:jc w:val="both"/>
        <w:rPr>
          <w:lang w:val="ro-RO" w:eastAsia="ro-RO"/>
        </w:rPr>
      </w:pPr>
      <w:r w:rsidRPr="00400A14">
        <w:rPr>
          <w:lang w:val="ro-RO" w:eastAsia="ro-RO"/>
        </w:rPr>
        <w:t xml:space="preserve">Autorizat sa semneze aceasta oferta in numele: </w:t>
      </w:r>
      <w:r w:rsidRPr="00400A14">
        <w:rPr>
          <w:bCs/>
          <w:lang w:val="ro-RO" w:eastAsia="ro-RO"/>
        </w:rPr>
        <w:t>[</w:t>
      </w:r>
      <w:r w:rsidRPr="00400A14">
        <w:rPr>
          <w:lang w:val="ro-RO" w:eastAsia="ro-RO"/>
        </w:rPr>
        <w:t>……...................................</w:t>
      </w:r>
      <w:r w:rsidRPr="00400A14">
        <w:rPr>
          <w:bCs/>
          <w:lang w:val="ro-RO" w:eastAsia="ro-RO"/>
        </w:rPr>
        <w:t>]</w:t>
      </w:r>
    </w:p>
    <w:p w:rsidR="00AE30C5" w:rsidRPr="00400A14" w:rsidRDefault="00AE30C5" w:rsidP="00AE30C5">
      <w:pPr>
        <w:spacing w:line="276" w:lineRule="auto"/>
        <w:jc w:val="both"/>
        <w:rPr>
          <w:lang w:val="ro-RO" w:eastAsia="ro-RO"/>
        </w:rPr>
      </w:pPr>
      <w:r w:rsidRPr="00400A14">
        <w:rPr>
          <w:lang w:val="ro-RO" w:eastAsia="ro-RO"/>
        </w:rPr>
        <w:t>Semnătura .........................................</w:t>
      </w:r>
    </w:p>
    <w:p w:rsidR="00AE30C5" w:rsidRPr="00400A14" w:rsidRDefault="00AE30C5" w:rsidP="00AE30C5">
      <w:pPr>
        <w:keepLines/>
        <w:spacing w:line="276" w:lineRule="auto"/>
        <w:jc w:val="both"/>
        <w:rPr>
          <w:lang w:val="ro-RO"/>
        </w:rPr>
      </w:pPr>
      <w:r w:rsidRPr="00400A14">
        <w:rPr>
          <w:lang w:val="ro-RO"/>
        </w:rPr>
        <w:t xml:space="preserve">Stampila </w:t>
      </w:r>
    </w:p>
    <w:p w:rsidR="00AE30C5" w:rsidRPr="00400A14" w:rsidRDefault="00AE30C5" w:rsidP="00AE30C5">
      <w:pPr>
        <w:jc w:val="right"/>
        <w:rPr>
          <w:b/>
          <w:bCs/>
          <w:i/>
          <w:lang w:val="ro-RO"/>
        </w:rPr>
      </w:pPr>
      <w:r w:rsidRPr="00400A14">
        <w:rPr>
          <w:sz w:val="20"/>
          <w:szCs w:val="20"/>
          <w:lang w:val="ro-RO"/>
        </w:rPr>
        <w:br w:type="page"/>
      </w:r>
      <w:r w:rsidRPr="00400A14">
        <w:rPr>
          <w:b/>
          <w:bCs/>
          <w:i/>
          <w:lang w:val="ro-RO"/>
        </w:rPr>
        <w:lastRenderedPageBreak/>
        <w:t>FORMULAR 2</w:t>
      </w:r>
    </w:p>
    <w:p w:rsidR="00AE30C5" w:rsidRPr="00400A14" w:rsidRDefault="00AE30C5" w:rsidP="00AE30C5">
      <w:pPr>
        <w:overflowPunct w:val="0"/>
        <w:autoSpaceDE w:val="0"/>
        <w:autoSpaceDN w:val="0"/>
        <w:adjustRightInd w:val="0"/>
        <w:textAlignment w:val="baseline"/>
        <w:rPr>
          <w:sz w:val="22"/>
          <w:lang w:val="ro-RO"/>
        </w:rPr>
      </w:pPr>
      <w:r w:rsidRPr="00400A14">
        <w:rPr>
          <w:sz w:val="22"/>
          <w:lang w:val="ro-RO"/>
        </w:rPr>
        <w:t>OPERATOR ECONOMIC</w:t>
      </w:r>
    </w:p>
    <w:p w:rsidR="00AE30C5" w:rsidRPr="00400A14" w:rsidRDefault="00AE30C5" w:rsidP="00AE30C5">
      <w:pPr>
        <w:overflowPunct w:val="0"/>
        <w:autoSpaceDE w:val="0"/>
        <w:autoSpaceDN w:val="0"/>
        <w:adjustRightInd w:val="0"/>
        <w:textAlignment w:val="baseline"/>
        <w:rPr>
          <w:sz w:val="22"/>
          <w:lang w:val="ro-RO"/>
        </w:rPr>
      </w:pPr>
      <w:r w:rsidRPr="00400A14">
        <w:rPr>
          <w:sz w:val="22"/>
          <w:lang w:val="ro-RO"/>
        </w:rPr>
        <w:t xml:space="preserve">  __________________</w:t>
      </w:r>
    </w:p>
    <w:p w:rsidR="00AE30C5" w:rsidRPr="00400A14" w:rsidRDefault="00AE30C5" w:rsidP="00AE30C5">
      <w:pPr>
        <w:overflowPunct w:val="0"/>
        <w:autoSpaceDE w:val="0"/>
        <w:autoSpaceDN w:val="0"/>
        <w:adjustRightInd w:val="0"/>
        <w:textAlignment w:val="baseline"/>
        <w:rPr>
          <w:i/>
          <w:sz w:val="22"/>
          <w:szCs w:val="18"/>
          <w:lang w:val="ro-RO"/>
        </w:rPr>
      </w:pPr>
      <w:r w:rsidRPr="00400A14">
        <w:rPr>
          <w:i/>
          <w:sz w:val="22"/>
          <w:szCs w:val="18"/>
          <w:lang w:val="ro-RO"/>
        </w:rPr>
        <w:t xml:space="preserve">     (denumirea/numele)</w:t>
      </w:r>
    </w:p>
    <w:p w:rsidR="00AE30C5" w:rsidRPr="00400A14" w:rsidRDefault="00AE30C5" w:rsidP="00AE30C5">
      <w:pPr>
        <w:overflowPunct w:val="0"/>
        <w:autoSpaceDE w:val="0"/>
        <w:autoSpaceDN w:val="0"/>
        <w:adjustRightInd w:val="0"/>
        <w:jc w:val="center"/>
        <w:textAlignment w:val="baseline"/>
        <w:rPr>
          <w:b/>
          <w:sz w:val="22"/>
          <w:lang w:val="ro-RO"/>
        </w:rPr>
      </w:pPr>
      <w:r w:rsidRPr="00400A14">
        <w:rPr>
          <w:b/>
          <w:sz w:val="22"/>
          <w:lang w:val="ro-RO"/>
        </w:rPr>
        <w:t>DECLARATIE</w:t>
      </w:r>
    </w:p>
    <w:p w:rsidR="00AE30C5" w:rsidRPr="00400A14" w:rsidRDefault="00AE30C5" w:rsidP="00AE30C5">
      <w:pPr>
        <w:overflowPunct w:val="0"/>
        <w:autoSpaceDE w:val="0"/>
        <w:autoSpaceDN w:val="0"/>
        <w:adjustRightInd w:val="0"/>
        <w:jc w:val="center"/>
        <w:textAlignment w:val="baseline"/>
        <w:rPr>
          <w:b/>
          <w:sz w:val="22"/>
          <w:lang w:val="ro-RO"/>
        </w:rPr>
      </w:pPr>
      <w:r w:rsidRPr="00400A14">
        <w:rPr>
          <w:b/>
          <w:sz w:val="22"/>
          <w:lang w:val="ro-RO"/>
        </w:rPr>
        <w:t>Privind neîncadrarea in situațiile prevăzute la art. 164 din Legea 98/2016</w:t>
      </w:r>
    </w:p>
    <w:p w:rsidR="00AE30C5" w:rsidRPr="00400A14" w:rsidRDefault="00AE30C5" w:rsidP="00AE30C5">
      <w:pPr>
        <w:overflowPunct w:val="0"/>
        <w:autoSpaceDE w:val="0"/>
        <w:autoSpaceDN w:val="0"/>
        <w:adjustRightInd w:val="0"/>
        <w:jc w:val="both"/>
        <w:textAlignment w:val="baseline"/>
        <w:rPr>
          <w:sz w:val="22"/>
          <w:lang w:val="ro-RO"/>
        </w:rPr>
      </w:pP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00922EB8">
        <w:rPr>
          <w:b/>
          <w:lang w:val="ro-RO"/>
        </w:rPr>
        <w:t xml:space="preserve"> </w:t>
      </w:r>
      <w:r w:rsidRPr="00400A14">
        <w:rPr>
          <w:lang w:val="ro-RO"/>
        </w:rPr>
        <w:t>organizată de</w:t>
      </w:r>
      <w:r w:rsidR="00922EB8">
        <w:rPr>
          <w:lang w:val="ro-RO"/>
        </w:rPr>
        <w:t xml:space="preserve"> </w:t>
      </w:r>
      <w:r w:rsidR="00005B24" w:rsidRPr="00400A14">
        <w:rPr>
          <w:b/>
          <w:lang w:val="ro-RO"/>
        </w:rPr>
        <w:t>MUNICIPIUL VATRA DORNEI</w:t>
      </w:r>
      <w:r w:rsidRPr="00400A14">
        <w:rPr>
          <w:sz w:val="22"/>
          <w:lang w:val="ro-RO"/>
        </w:rPr>
        <w:t xml:space="preserve">, reprezentata prin subsemnatul …………………….. </w:t>
      </w:r>
      <w:r w:rsidRPr="00400A14">
        <w:rPr>
          <w:i/>
          <w:sz w:val="22"/>
          <w:lang w:val="ro-RO"/>
        </w:rPr>
        <w:t>(nume si prenume in clar a persoanei autorizate)</w:t>
      </w:r>
      <w:r w:rsidRPr="00400A14">
        <w:rPr>
          <w:sz w:val="22"/>
          <w:lang w:val="ro-RO"/>
        </w:rPr>
        <w:t xml:space="preserve">, reprezentant împuternicit in calitate de  ..................................................,  declar pe propria răspundere, sub sancțiunile aplicate faptei de fals in acte publice, ca nu ne aflam in nici una dintre situațiile prevăzute la art. </w:t>
      </w:r>
      <w:r w:rsidRPr="00400A14">
        <w:rPr>
          <w:b/>
          <w:sz w:val="22"/>
          <w:lang w:val="ro-RO"/>
        </w:rPr>
        <w:t>164 din Legea 98/2016 privind achizițiile publice</w:t>
      </w:r>
      <w:r w:rsidRPr="00400A14">
        <w:rPr>
          <w:sz w:val="22"/>
          <w:lang w:val="ro-RO"/>
        </w:rPr>
        <w:t>, respectiv că nu am fost condamnat prin hotărâre definitivă a unei instanțe judecătorești, pentru comiterea uneia dintre următoarele infracțiuni:</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 xml:space="preserve">constituirea unui grup infracțional organizat, prevăzută de art. </w:t>
      </w:r>
      <w:r w:rsidR="003B46BF">
        <w:rPr>
          <w:sz w:val="22"/>
          <w:lang w:val="ro-RO"/>
        </w:rPr>
        <w:t>2</w:t>
      </w:r>
      <w:r w:rsidRPr="00400A14">
        <w:rPr>
          <w:sz w:val="22"/>
          <w:lang w:val="ro-RO"/>
        </w:rPr>
        <w:t>67 din Legea nr. 286/2009 privind Codul penal,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tabs>
          <w:tab w:val="left" w:pos="596"/>
        </w:tabs>
        <w:spacing w:line="276" w:lineRule="auto"/>
        <w:ind w:left="426"/>
        <w:jc w:val="both"/>
        <w:rPr>
          <w:sz w:val="22"/>
          <w:lang w:val="ro-RO"/>
        </w:rPr>
      </w:pPr>
      <w:r w:rsidRPr="00400A14">
        <w:rPr>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infracțiuni împotriva intereselor financiare ale Uniunii Europene, prevăzute de art. 18</w:t>
      </w:r>
      <w:r w:rsidRPr="00400A14">
        <w:rPr>
          <w:sz w:val="22"/>
          <w:vertAlign w:val="superscript"/>
          <w:lang w:val="ro-RO"/>
        </w:rPr>
        <w:t>1</w:t>
      </w:r>
      <w:r w:rsidRPr="00400A14">
        <w:rPr>
          <w:sz w:val="22"/>
          <w:lang w:val="ro-RO"/>
        </w:rPr>
        <w:t>—18</w:t>
      </w:r>
      <w:r w:rsidRPr="00400A14">
        <w:rPr>
          <w:sz w:val="22"/>
          <w:vertAlign w:val="superscript"/>
          <w:lang w:val="ro-RO"/>
        </w:rPr>
        <w:t>5</w:t>
      </w:r>
      <w:r w:rsidRPr="00400A14">
        <w:rPr>
          <w:sz w:val="22"/>
          <w:lang w:val="ro-RO"/>
        </w:rPr>
        <w:t xml:space="preserve"> din Legea nr. 78/2000,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AE30C5" w:rsidRPr="00400A14" w:rsidRDefault="00AE30C5" w:rsidP="00F434E4">
      <w:pPr>
        <w:numPr>
          <w:ilvl w:val="0"/>
          <w:numId w:val="2"/>
        </w:numPr>
        <w:spacing w:line="276" w:lineRule="auto"/>
        <w:ind w:left="426"/>
        <w:jc w:val="both"/>
        <w:rPr>
          <w:sz w:val="22"/>
          <w:lang w:val="ro-RO"/>
        </w:rPr>
      </w:pPr>
      <w:r w:rsidRPr="00400A14">
        <w:rPr>
          <w:sz w:val="22"/>
          <w:lang w:val="ro-RO"/>
        </w:rPr>
        <w:t>fraudă, în sensul articolului 1 din Convenția privind protejarea intereselor financiare ale Comunităților Europene din 27 noiembrie 1995.</w:t>
      </w:r>
    </w:p>
    <w:p w:rsidR="00AE30C5" w:rsidRPr="00400A14" w:rsidRDefault="00AE30C5" w:rsidP="00AE30C5">
      <w:pPr>
        <w:overflowPunct w:val="0"/>
        <w:autoSpaceDE w:val="0"/>
        <w:autoSpaceDN w:val="0"/>
        <w:adjustRightInd w:val="0"/>
        <w:ind w:firstLine="708"/>
        <w:jc w:val="both"/>
        <w:textAlignment w:val="baseline"/>
        <w:rPr>
          <w:sz w:val="22"/>
          <w:lang w:val="ro-RO"/>
        </w:rPr>
      </w:pPr>
      <w:r w:rsidRPr="00400A14">
        <w:rPr>
          <w:sz w:val="22"/>
          <w:lang w:val="ro-RO"/>
        </w:rPr>
        <w:t>Înțeleg ca in cazul in care aceasta declarație nu este conforma cu realitatea sunt pasibil de încălcarea prevederilor legislației penale privind falsul in declarații.</w:t>
      </w:r>
    </w:p>
    <w:p w:rsidR="00AE30C5" w:rsidRPr="00400A14" w:rsidRDefault="00AE30C5" w:rsidP="00AE30C5">
      <w:pPr>
        <w:overflowPunct w:val="0"/>
        <w:autoSpaceDE w:val="0"/>
        <w:autoSpaceDN w:val="0"/>
        <w:adjustRightInd w:val="0"/>
        <w:jc w:val="both"/>
        <w:textAlignment w:val="baseline"/>
        <w:rPr>
          <w:sz w:val="22"/>
          <w:lang w:val="ro-RO"/>
        </w:rPr>
      </w:pPr>
    </w:p>
    <w:p w:rsidR="00AE30C5" w:rsidRPr="00400A14" w:rsidRDefault="00AE30C5" w:rsidP="00AE30C5">
      <w:pPr>
        <w:overflowPunct w:val="0"/>
        <w:autoSpaceDE w:val="0"/>
        <w:autoSpaceDN w:val="0"/>
        <w:adjustRightInd w:val="0"/>
        <w:textAlignment w:val="baseline"/>
        <w:rPr>
          <w:sz w:val="22"/>
          <w:lang w:val="ro-RO"/>
        </w:rPr>
      </w:pPr>
      <w:r w:rsidRPr="00400A14">
        <w:rPr>
          <w:sz w:val="22"/>
          <w:lang w:val="ro-RO"/>
        </w:rPr>
        <w:t>Data :[ZZ.LL.AAAA]</w:t>
      </w:r>
    </w:p>
    <w:p w:rsidR="00AE30C5" w:rsidRPr="00400A14" w:rsidRDefault="00AE30C5" w:rsidP="00AE30C5">
      <w:pPr>
        <w:overflowPunct w:val="0"/>
        <w:autoSpaceDE w:val="0"/>
        <w:autoSpaceDN w:val="0"/>
        <w:adjustRightInd w:val="0"/>
        <w:textAlignment w:val="baseline"/>
        <w:rPr>
          <w:i/>
          <w:iCs/>
          <w:sz w:val="22"/>
          <w:lang w:val="ro-RO"/>
        </w:rPr>
      </w:pPr>
      <w:r w:rsidRPr="00400A14">
        <w:rPr>
          <w:sz w:val="22"/>
          <w:lang w:val="ro-RO"/>
        </w:rPr>
        <w:t>(numele și prenume)____________________,</w:t>
      </w:r>
      <w:r w:rsidRPr="00400A14">
        <w:rPr>
          <w:i/>
          <w:sz w:val="22"/>
          <w:lang w:val="ro-RO"/>
        </w:rPr>
        <w:t xml:space="preserve"> (semnătura și ștampilă)</w:t>
      </w:r>
      <w:r w:rsidRPr="00400A14">
        <w:rPr>
          <w:sz w:val="22"/>
          <w:lang w:val="ro-RO"/>
        </w:rPr>
        <w:t>, in calitate de __________________, legal autorizat sa semnez oferta pentru si in numele ……..</w:t>
      </w:r>
    </w:p>
    <w:p w:rsidR="00AE30C5" w:rsidRPr="00400A14" w:rsidRDefault="00AE30C5" w:rsidP="00AE30C5">
      <w:pPr>
        <w:keepNext/>
        <w:overflowPunct w:val="0"/>
        <w:autoSpaceDE w:val="0"/>
        <w:autoSpaceDN w:val="0"/>
        <w:adjustRightInd w:val="0"/>
        <w:jc w:val="right"/>
        <w:textAlignment w:val="baseline"/>
        <w:outlineLvl w:val="3"/>
        <w:rPr>
          <w:b/>
          <w:bCs/>
          <w:sz w:val="22"/>
          <w:szCs w:val="22"/>
          <w:lang w:val="ro-RO"/>
        </w:rPr>
      </w:pPr>
      <w:r w:rsidRPr="00400A14">
        <w:rPr>
          <w:b/>
          <w:bCs/>
          <w:i/>
          <w:szCs w:val="20"/>
          <w:lang w:val="ro-RO"/>
        </w:rPr>
        <w:br w:type="page"/>
      </w:r>
      <w:r w:rsidRPr="00400A14">
        <w:rPr>
          <w:b/>
          <w:bCs/>
          <w:i/>
          <w:sz w:val="22"/>
          <w:szCs w:val="22"/>
          <w:lang w:val="ro-RO"/>
        </w:rPr>
        <w:lastRenderedPageBreak/>
        <w:t>FORMULAR 3</w:t>
      </w:r>
    </w:p>
    <w:p w:rsidR="00AE30C5" w:rsidRPr="00400A14" w:rsidRDefault="00AE30C5" w:rsidP="00AE30C5">
      <w:pPr>
        <w:keepNext/>
        <w:overflowPunct w:val="0"/>
        <w:autoSpaceDE w:val="0"/>
        <w:autoSpaceDN w:val="0"/>
        <w:adjustRightInd w:val="0"/>
        <w:spacing w:line="276" w:lineRule="auto"/>
        <w:jc w:val="both"/>
        <w:textAlignment w:val="baseline"/>
        <w:outlineLvl w:val="2"/>
        <w:rPr>
          <w:iCs/>
          <w:lang w:val="ro-RO"/>
        </w:rPr>
      </w:pPr>
      <w:r w:rsidRPr="00400A14">
        <w:rPr>
          <w:iCs/>
          <w:lang w:val="ro-RO"/>
        </w:rPr>
        <w:t>OPERATOR ECONOMIC</w:t>
      </w:r>
    </w:p>
    <w:p w:rsidR="00AE30C5" w:rsidRPr="00400A14" w:rsidRDefault="00AE30C5" w:rsidP="00AE30C5">
      <w:pPr>
        <w:overflowPunct w:val="0"/>
        <w:autoSpaceDE w:val="0"/>
        <w:autoSpaceDN w:val="0"/>
        <w:adjustRightInd w:val="0"/>
        <w:spacing w:line="276" w:lineRule="auto"/>
        <w:jc w:val="both"/>
        <w:textAlignment w:val="baseline"/>
        <w:rPr>
          <w:lang w:val="ro-RO"/>
        </w:rPr>
      </w:pPr>
      <w:r w:rsidRPr="00400A14">
        <w:rPr>
          <w:lang w:val="ro-RO"/>
        </w:rPr>
        <w:t xml:space="preserve">  _____________________</w:t>
      </w:r>
    </w:p>
    <w:p w:rsidR="00AE30C5" w:rsidRPr="00400A14" w:rsidRDefault="00AE30C5" w:rsidP="00AE30C5">
      <w:pPr>
        <w:overflowPunct w:val="0"/>
        <w:autoSpaceDE w:val="0"/>
        <w:autoSpaceDN w:val="0"/>
        <w:adjustRightInd w:val="0"/>
        <w:spacing w:line="276" w:lineRule="auto"/>
        <w:jc w:val="both"/>
        <w:textAlignment w:val="baseline"/>
        <w:rPr>
          <w:i/>
          <w:lang w:val="ro-RO"/>
        </w:rPr>
      </w:pPr>
      <w:r w:rsidRPr="00400A14">
        <w:rPr>
          <w:i/>
          <w:lang w:val="ro-RO"/>
        </w:rPr>
        <w:t xml:space="preserve">     (denumirea/numele)</w:t>
      </w:r>
    </w:p>
    <w:p w:rsidR="00AE30C5" w:rsidRPr="00400A14" w:rsidRDefault="00AE30C5" w:rsidP="00AE30C5">
      <w:pPr>
        <w:overflowPunct w:val="0"/>
        <w:autoSpaceDE w:val="0"/>
        <w:autoSpaceDN w:val="0"/>
        <w:adjustRightInd w:val="0"/>
        <w:spacing w:line="276" w:lineRule="auto"/>
        <w:jc w:val="center"/>
        <w:textAlignment w:val="baseline"/>
        <w:rPr>
          <w:b/>
          <w:lang w:val="ro-RO"/>
        </w:rPr>
      </w:pPr>
    </w:p>
    <w:p w:rsidR="00AE30C5" w:rsidRPr="00400A14" w:rsidRDefault="00AE30C5" w:rsidP="00AE30C5">
      <w:pPr>
        <w:overflowPunct w:val="0"/>
        <w:autoSpaceDE w:val="0"/>
        <w:autoSpaceDN w:val="0"/>
        <w:adjustRightInd w:val="0"/>
        <w:jc w:val="center"/>
        <w:textAlignment w:val="baseline"/>
        <w:rPr>
          <w:b/>
          <w:lang w:val="ro-RO"/>
        </w:rPr>
      </w:pPr>
      <w:r w:rsidRPr="00400A14">
        <w:rPr>
          <w:b/>
          <w:lang w:val="ro-RO"/>
        </w:rPr>
        <w:t>DECLARAȚIE</w:t>
      </w:r>
    </w:p>
    <w:p w:rsidR="00AE30C5" w:rsidRPr="00400A14" w:rsidRDefault="00AE30C5" w:rsidP="00AE30C5">
      <w:pPr>
        <w:overflowPunct w:val="0"/>
        <w:autoSpaceDE w:val="0"/>
        <w:autoSpaceDN w:val="0"/>
        <w:adjustRightInd w:val="0"/>
        <w:jc w:val="center"/>
        <w:textAlignment w:val="baseline"/>
        <w:rPr>
          <w:lang w:val="ro-RO"/>
        </w:rPr>
      </w:pPr>
      <w:r w:rsidRPr="00400A14">
        <w:rPr>
          <w:lang w:val="ro-RO"/>
        </w:rPr>
        <w:t>Privind neîncadrarea in situațiile prevăzute la art. 165 din Legea 98/2016</w:t>
      </w:r>
    </w:p>
    <w:p w:rsidR="00AE30C5" w:rsidRPr="00400A14" w:rsidRDefault="00AE30C5" w:rsidP="00AE30C5">
      <w:pPr>
        <w:overflowPunct w:val="0"/>
        <w:autoSpaceDE w:val="0"/>
        <w:autoSpaceDN w:val="0"/>
        <w:adjustRightInd w:val="0"/>
        <w:spacing w:line="276" w:lineRule="auto"/>
        <w:ind w:firstLine="720"/>
        <w:jc w:val="both"/>
        <w:textAlignment w:val="baseline"/>
        <w:rPr>
          <w:lang w:val="ro-RO"/>
        </w:rPr>
      </w:pPr>
    </w:p>
    <w:p w:rsidR="00AE30C5" w:rsidRPr="00400A14" w:rsidRDefault="00AE30C5" w:rsidP="00AE30C5">
      <w:pPr>
        <w:overflowPunct w:val="0"/>
        <w:autoSpaceDE w:val="0"/>
        <w:autoSpaceDN w:val="0"/>
        <w:adjustRightInd w:val="0"/>
        <w:spacing w:line="276" w:lineRule="auto"/>
        <w:jc w:val="both"/>
        <w:textAlignment w:val="baseline"/>
        <w:rPr>
          <w:lang w:val="ro-RO"/>
        </w:rPr>
      </w:pPr>
      <w:r w:rsidRPr="00400A14">
        <w:rPr>
          <w:lang w:val="ro-RO"/>
        </w:rPr>
        <w:t xml:space="preserve">1. </w:t>
      </w: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b/>
          <w:lang w:val="ro-RO"/>
        </w:rPr>
        <w:t xml:space="preserve">, </w:t>
      </w:r>
      <w:r w:rsidRPr="00400A14">
        <w:rPr>
          <w:lang w:val="ro-RO"/>
        </w:rPr>
        <w:t>organizată de</w:t>
      </w:r>
      <w:r w:rsidR="009260EF">
        <w:rPr>
          <w:lang w:val="ro-RO"/>
        </w:rPr>
        <w:t xml:space="preserve"> </w:t>
      </w:r>
      <w:r w:rsidR="00005B24" w:rsidRPr="00400A14">
        <w:rPr>
          <w:b/>
          <w:lang w:val="ro-RO"/>
        </w:rPr>
        <w:t>MUNICIPIUL VATRA DORNEI</w:t>
      </w:r>
      <w:r w:rsidRPr="00400A14">
        <w:rPr>
          <w:lang w:val="ro-RO"/>
        </w:rPr>
        <w:t xml:space="preserve">, reprezentata prin subsemnatul …………………….. </w:t>
      </w:r>
      <w:r w:rsidRPr="00400A14">
        <w:rPr>
          <w:i/>
          <w:lang w:val="ro-RO"/>
        </w:rPr>
        <w:t>(nume si prenume in clar a persoanei autorizate)</w:t>
      </w:r>
      <w:r w:rsidRPr="00400A14">
        <w:rPr>
          <w:lang w:val="ro-RO"/>
        </w:rPr>
        <w:t xml:space="preserve">, reprezentant împuternicit in calitate de  .................................................., declar pe propria răspundere, sub sancțiunile aplicate faptei de fals in acte publice, ca nu ne aflam /încadrăm in nici una dintre situațiile prevăzute la </w:t>
      </w:r>
      <w:r w:rsidRPr="00400A14">
        <w:rPr>
          <w:b/>
          <w:lang w:val="ro-RO"/>
        </w:rPr>
        <w:t>art. 165 din Legea 98/2016</w:t>
      </w:r>
      <w:r w:rsidRPr="00400A14">
        <w:rPr>
          <w:lang w:val="ro-RO"/>
        </w:rPr>
        <w:t>.</w:t>
      </w:r>
    </w:p>
    <w:p w:rsidR="00AE30C5" w:rsidRPr="00400A14" w:rsidRDefault="00AE30C5" w:rsidP="00AE30C5">
      <w:pPr>
        <w:overflowPunct w:val="0"/>
        <w:autoSpaceDE w:val="0"/>
        <w:autoSpaceDN w:val="0"/>
        <w:adjustRightInd w:val="0"/>
        <w:spacing w:line="276" w:lineRule="auto"/>
        <w:jc w:val="both"/>
        <w:textAlignment w:val="baseline"/>
        <w:rPr>
          <w:lang w:val="ro-RO"/>
        </w:rPr>
      </w:pPr>
      <w:r w:rsidRPr="00400A14">
        <w:rPr>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AE30C5" w:rsidRPr="00400A14" w:rsidRDefault="00AE30C5" w:rsidP="00AE30C5">
      <w:pPr>
        <w:overflowPunct w:val="0"/>
        <w:autoSpaceDE w:val="0"/>
        <w:autoSpaceDN w:val="0"/>
        <w:adjustRightInd w:val="0"/>
        <w:spacing w:line="276" w:lineRule="auto"/>
        <w:jc w:val="both"/>
        <w:textAlignment w:val="baseline"/>
        <w:rPr>
          <w:lang w:val="ro-RO"/>
        </w:rPr>
      </w:pPr>
      <w:r w:rsidRPr="00400A14">
        <w:rPr>
          <w:lang w:val="ro-RO"/>
        </w:rPr>
        <w:t xml:space="preserve">3. Subsemnatul autorizez prin prezenta orice instituție, societate comerciala, banca, alte persoane juridice sa furnizeze informații reprezentanților autorizați ai autorității contractante – </w:t>
      </w:r>
      <w:r w:rsidR="00005B24" w:rsidRPr="00400A14">
        <w:rPr>
          <w:b/>
          <w:lang w:val="ro-RO"/>
        </w:rPr>
        <w:t>MUNICIPIUL VATRA DORNEI</w:t>
      </w:r>
      <w:r w:rsidRPr="00400A14">
        <w:rPr>
          <w:lang w:val="ro-RO"/>
        </w:rPr>
        <w:t>, cu privire la orice aspect tehnic si financiar in legătura cu activitatea noastră.</w:t>
      </w:r>
    </w:p>
    <w:p w:rsidR="00AE30C5" w:rsidRPr="00400A14" w:rsidRDefault="00AE30C5" w:rsidP="00AE30C5">
      <w:pPr>
        <w:overflowPunct w:val="0"/>
        <w:autoSpaceDE w:val="0"/>
        <w:autoSpaceDN w:val="0"/>
        <w:adjustRightInd w:val="0"/>
        <w:spacing w:line="276" w:lineRule="auto"/>
        <w:jc w:val="both"/>
        <w:textAlignment w:val="baseline"/>
        <w:rPr>
          <w:lang w:val="ro-RO"/>
        </w:rPr>
      </w:pPr>
      <w:r w:rsidRPr="00400A14">
        <w:rPr>
          <w:lang w:val="ro-RO"/>
        </w:rPr>
        <w:t>4. Înțeleg ca in cazul in care aceasta declarație nu este conforma cu realitatea sunt pasibil de încălcarea prevederilor legislației penale privind falsul in declarații.</w:t>
      </w:r>
    </w:p>
    <w:p w:rsidR="00AE30C5" w:rsidRPr="00400A14" w:rsidRDefault="00AE30C5" w:rsidP="00AE30C5">
      <w:pPr>
        <w:overflowPunct w:val="0"/>
        <w:autoSpaceDE w:val="0"/>
        <w:autoSpaceDN w:val="0"/>
        <w:adjustRightInd w:val="0"/>
        <w:spacing w:line="276" w:lineRule="auto"/>
        <w:textAlignment w:val="baseline"/>
        <w:rPr>
          <w:lang w:val="ro-RO"/>
        </w:rPr>
      </w:pPr>
    </w:p>
    <w:p w:rsidR="00AE30C5" w:rsidRPr="00400A14" w:rsidRDefault="00AE30C5" w:rsidP="00AE30C5">
      <w:pPr>
        <w:overflowPunct w:val="0"/>
        <w:autoSpaceDE w:val="0"/>
        <w:autoSpaceDN w:val="0"/>
        <w:adjustRightInd w:val="0"/>
        <w:spacing w:line="276" w:lineRule="auto"/>
        <w:textAlignment w:val="baseline"/>
        <w:rPr>
          <w:lang w:val="ro-RO"/>
        </w:rPr>
      </w:pPr>
    </w:p>
    <w:p w:rsidR="00AE30C5" w:rsidRPr="00400A14" w:rsidRDefault="00AE30C5" w:rsidP="00AE30C5">
      <w:pPr>
        <w:overflowPunct w:val="0"/>
        <w:autoSpaceDE w:val="0"/>
        <w:autoSpaceDN w:val="0"/>
        <w:adjustRightInd w:val="0"/>
        <w:spacing w:line="276" w:lineRule="auto"/>
        <w:textAlignment w:val="baseline"/>
        <w:rPr>
          <w:lang w:val="ro-RO"/>
        </w:rPr>
      </w:pPr>
      <w:r w:rsidRPr="00400A14">
        <w:rPr>
          <w:lang w:val="ro-RO"/>
        </w:rPr>
        <w:t>Data :[ZZ.LL.AAAA]</w:t>
      </w:r>
    </w:p>
    <w:p w:rsidR="00AE30C5" w:rsidRPr="00400A14" w:rsidRDefault="00AE30C5" w:rsidP="00AE30C5">
      <w:pPr>
        <w:overflowPunct w:val="0"/>
        <w:autoSpaceDE w:val="0"/>
        <w:autoSpaceDN w:val="0"/>
        <w:adjustRightInd w:val="0"/>
        <w:spacing w:line="276" w:lineRule="auto"/>
        <w:textAlignment w:val="baseline"/>
        <w:rPr>
          <w:lang w:val="ro-RO"/>
        </w:rPr>
      </w:pPr>
      <w:r w:rsidRPr="00400A14">
        <w:rPr>
          <w:lang w:val="ro-RO"/>
        </w:rPr>
        <w:t>(numele și prenume)____________________,</w:t>
      </w:r>
      <w:r w:rsidRPr="00400A14">
        <w:rPr>
          <w:i/>
          <w:lang w:val="ro-RO"/>
        </w:rPr>
        <w:t xml:space="preserve"> (semnătura și ștampilă)</w:t>
      </w:r>
      <w:r w:rsidRPr="00400A14">
        <w:rPr>
          <w:lang w:val="ro-RO"/>
        </w:rPr>
        <w:t>, in calitate de __________________, legal autorizat sa semnez oferta pentru si in numele ……............</w:t>
      </w:r>
    </w:p>
    <w:p w:rsidR="00AE30C5" w:rsidRPr="00400A14" w:rsidRDefault="00AE30C5" w:rsidP="00AE30C5">
      <w:pPr>
        <w:overflowPunct w:val="0"/>
        <w:autoSpaceDE w:val="0"/>
        <w:autoSpaceDN w:val="0"/>
        <w:adjustRightInd w:val="0"/>
        <w:jc w:val="right"/>
        <w:textAlignment w:val="baseline"/>
        <w:rPr>
          <w:b/>
          <w:i/>
          <w:sz w:val="22"/>
          <w:szCs w:val="22"/>
          <w:lang w:val="ro-RO"/>
        </w:rPr>
      </w:pPr>
      <w:r w:rsidRPr="00400A14">
        <w:rPr>
          <w:sz w:val="28"/>
          <w:szCs w:val="20"/>
          <w:lang w:val="ro-RO"/>
        </w:rPr>
        <w:br w:type="page"/>
      </w:r>
      <w:r w:rsidRPr="00400A14">
        <w:rPr>
          <w:b/>
          <w:i/>
          <w:sz w:val="22"/>
          <w:szCs w:val="22"/>
          <w:lang w:val="ro-RO"/>
        </w:rPr>
        <w:lastRenderedPageBreak/>
        <w:t>FORMULAR  4</w:t>
      </w:r>
    </w:p>
    <w:p w:rsidR="00AE30C5" w:rsidRPr="00400A14" w:rsidRDefault="00AE30C5" w:rsidP="00AE30C5">
      <w:pPr>
        <w:keepNext/>
        <w:overflowPunct w:val="0"/>
        <w:autoSpaceDE w:val="0"/>
        <w:autoSpaceDN w:val="0"/>
        <w:adjustRightInd w:val="0"/>
        <w:spacing w:line="276" w:lineRule="auto"/>
        <w:jc w:val="both"/>
        <w:textAlignment w:val="baseline"/>
        <w:outlineLvl w:val="2"/>
        <w:rPr>
          <w:iCs/>
          <w:sz w:val="22"/>
          <w:szCs w:val="22"/>
          <w:lang w:val="ro-RO"/>
        </w:rPr>
      </w:pPr>
      <w:r w:rsidRPr="00400A14">
        <w:rPr>
          <w:iCs/>
          <w:sz w:val="22"/>
          <w:szCs w:val="22"/>
          <w:lang w:val="ro-RO"/>
        </w:rPr>
        <w:t>OPERATOR ECONOMIC</w:t>
      </w:r>
    </w:p>
    <w:p w:rsidR="00AE30C5" w:rsidRPr="00400A14" w:rsidRDefault="00AE30C5"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 xml:space="preserve">  _____________________</w:t>
      </w:r>
    </w:p>
    <w:p w:rsidR="00AE30C5" w:rsidRPr="00400A14" w:rsidRDefault="00AE30C5" w:rsidP="00AE30C5">
      <w:pPr>
        <w:overflowPunct w:val="0"/>
        <w:autoSpaceDE w:val="0"/>
        <w:autoSpaceDN w:val="0"/>
        <w:adjustRightInd w:val="0"/>
        <w:spacing w:line="276" w:lineRule="auto"/>
        <w:jc w:val="both"/>
        <w:textAlignment w:val="baseline"/>
        <w:rPr>
          <w:i/>
          <w:sz w:val="22"/>
          <w:szCs w:val="22"/>
          <w:lang w:val="ro-RO"/>
        </w:rPr>
      </w:pPr>
      <w:r w:rsidRPr="00400A14">
        <w:rPr>
          <w:i/>
          <w:sz w:val="22"/>
          <w:szCs w:val="22"/>
          <w:lang w:val="ro-RO"/>
        </w:rPr>
        <w:t xml:space="preserve">     (denumirea/numele)</w:t>
      </w:r>
    </w:p>
    <w:p w:rsidR="00AE30C5" w:rsidRPr="00400A14" w:rsidRDefault="00AE30C5" w:rsidP="00AE30C5">
      <w:pPr>
        <w:overflowPunct w:val="0"/>
        <w:autoSpaceDE w:val="0"/>
        <w:autoSpaceDN w:val="0"/>
        <w:adjustRightInd w:val="0"/>
        <w:jc w:val="center"/>
        <w:textAlignment w:val="baseline"/>
        <w:rPr>
          <w:b/>
          <w:sz w:val="22"/>
          <w:szCs w:val="22"/>
          <w:lang w:val="ro-RO"/>
        </w:rPr>
      </w:pPr>
      <w:r w:rsidRPr="00400A14">
        <w:rPr>
          <w:b/>
          <w:sz w:val="22"/>
          <w:szCs w:val="22"/>
          <w:lang w:val="ro-RO"/>
        </w:rPr>
        <w:t>DECLARAȚIE</w:t>
      </w:r>
    </w:p>
    <w:p w:rsidR="00AE30C5" w:rsidRPr="00400A14" w:rsidRDefault="00AE30C5" w:rsidP="00AE30C5">
      <w:pPr>
        <w:overflowPunct w:val="0"/>
        <w:autoSpaceDE w:val="0"/>
        <w:autoSpaceDN w:val="0"/>
        <w:adjustRightInd w:val="0"/>
        <w:jc w:val="center"/>
        <w:textAlignment w:val="baseline"/>
        <w:rPr>
          <w:sz w:val="22"/>
          <w:szCs w:val="22"/>
          <w:lang w:val="ro-RO"/>
        </w:rPr>
      </w:pPr>
      <w:r w:rsidRPr="00400A14">
        <w:rPr>
          <w:sz w:val="22"/>
          <w:szCs w:val="22"/>
          <w:lang w:val="ro-RO"/>
        </w:rPr>
        <w:t>Privind neîncadrarea in situațiile prevăzute la art. 167 din Legea 98/2016</w:t>
      </w:r>
    </w:p>
    <w:p w:rsidR="00AE30C5" w:rsidRPr="00400A14" w:rsidRDefault="00AE30C5" w:rsidP="00AE30C5">
      <w:pPr>
        <w:overflowPunct w:val="0"/>
        <w:autoSpaceDE w:val="0"/>
        <w:autoSpaceDN w:val="0"/>
        <w:adjustRightInd w:val="0"/>
        <w:spacing w:line="276" w:lineRule="auto"/>
        <w:ind w:firstLine="720"/>
        <w:jc w:val="both"/>
        <w:textAlignment w:val="baseline"/>
        <w:rPr>
          <w:sz w:val="22"/>
          <w:szCs w:val="22"/>
          <w:lang w:val="ro-RO"/>
        </w:rPr>
      </w:pPr>
    </w:p>
    <w:p w:rsidR="00AE30C5" w:rsidRPr="00400A14" w:rsidRDefault="00AE30C5"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 xml:space="preserve">1. </w:t>
      </w:r>
      <w:r w:rsidRPr="00400A14">
        <w:rPr>
          <w:sz w:val="22"/>
          <w:lang w:val="ro-RO"/>
        </w:rPr>
        <w:t>....................................................................... (</w:t>
      </w:r>
      <w:r w:rsidRPr="00400A14">
        <w:rPr>
          <w:i/>
          <w:sz w:val="22"/>
          <w:lang w:val="ro-RO"/>
        </w:rPr>
        <w:t>denumirea/numele operator economic</w:t>
      </w:r>
      <w:r w:rsidRPr="00400A14">
        <w:rPr>
          <w:sz w:val="22"/>
          <w:lang w:val="ro-RO"/>
        </w:rPr>
        <w:t xml:space="preserve">) in calitate de ofertant/ofertant asociat/ subcontractant/ terț susținător la procedura pentru atribuirea contractului de  achiziție publica având ca obiect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b/>
          <w:lang w:val="ro-RO"/>
        </w:rPr>
        <w:t xml:space="preserve">, </w:t>
      </w:r>
      <w:r w:rsidRPr="00400A14">
        <w:rPr>
          <w:lang w:val="ro-RO"/>
        </w:rPr>
        <w:t>organizată de</w:t>
      </w:r>
      <w:r w:rsidR="00005B24" w:rsidRPr="00400A14">
        <w:rPr>
          <w:b/>
          <w:lang w:val="ro-RO"/>
        </w:rPr>
        <w:t>MUNICIPIUL VATRA DORNEI</w:t>
      </w:r>
      <w:r w:rsidRPr="00400A14">
        <w:rPr>
          <w:sz w:val="22"/>
          <w:szCs w:val="22"/>
          <w:lang w:val="ro-RO"/>
        </w:rPr>
        <w:t xml:space="preserve">, reprezentata prin subsemnatul …………………….. </w:t>
      </w:r>
      <w:r w:rsidRPr="00400A14">
        <w:rPr>
          <w:i/>
          <w:sz w:val="22"/>
          <w:szCs w:val="22"/>
          <w:lang w:val="ro-RO"/>
        </w:rPr>
        <w:t>(nume si prenume in clar a persoanei autorizate)</w:t>
      </w:r>
      <w:r w:rsidRPr="00400A14">
        <w:rPr>
          <w:sz w:val="22"/>
          <w:szCs w:val="22"/>
          <w:lang w:val="ro-RO"/>
        </w:rPr>
        <w:t xml:space="preserve">, in calitate de  .................................................., declar pe propria răspundere, sub sancțiunile aplicate faptei de fals in acte publice, ca </w:t>
      </w:r>
      <w:r w:rsidRPr="00400A14">
        <w:rPr>
          <w:b/>
          <w:sz w:val="22"/>
          <w:szCs w:val="22"/>
          <w:lang w:val="ro-RO"/>
        </w:rPr>
        <w:t>nu ne aflam</w:t>
      </w:r>
      <w:r w:rsidRPr="00400A14">
        <w:rPr>
          <w:sz w:val="22"/>
          <w:szCs w:val="22"/>
          <w:lang w:val="ro-RO"/>
        </w:rPr>
        <w:t xml:space="preserve"> in nici una dintre situațiile prevăzute la art. 167 din Legea 98/2016, respectiv că :</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am încălcat obligațiile stabilite potrivit art. 51 din Legea 98/2016 ;</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ne aflăm în procedura insolvenței sau în lichidare, în supraveghere judiciară sau în încetarea activității;</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am comis o abatere profesională gravă care să pună în discuție integritatea;</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am încheiat cu alți operatori economici acorduri care vizează denaturarea concurenței în cadrul sau în legătură cu procedura în cauză;</w:t>
      </w:r>
    </w:p>
    <w:p w:rsidR="00AE30C5" w:rsidRPr="00400A14" w:rsidRDefault="00AE30C5" w:rsidP="00F434E4">
      <w:pPr>
        <w:numPr>
          <w:ilvl w:val="0"/>
          <w:numId w:val="3"/>
        </w:numPr>
        <w:tabs>
          <w:tab w:val="left" w:pos="601"/>
        </w:tabs>
        <w:spacing w:line="276" w:lineRule="auto"/>
        <w:ind w:left="567" w:hanging="357"/>
        <w:jc w:val="both"/>
        <w:rPr>
          <w:sz w:val="22"/>
          <w:szCs w:val="22"/>
          <w:lang w:val="ro-RO"/>
        </w:rPr>
      </w:pPr>
      <w:r w:rsidRPr="00400A14">
        <w:rPr>
          <w:sz w:val="22"/>
          <w:szCs w:val="22"/>
          <w:lang w:val="ro-RO"/>
        </w:rPr>
        <w:t>nu ne aflăm într-o situație de conflict de interese în cadrul sau în legătură cu procedura în cauză;</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am participat anterior la pregătirea procedurii de atribuire, și nu am condus la o distorsionare a concurenței;</w:t>
      </w:r>
    </w:p>
    <w:p w:rsidR="00AE30C5" w:rsidRPr="00400A14" w:rsidRDefault="00AE30C5" w:rsidP="00F434E4">
      <w:pPr>
        <w:numPr>
          <w:ilvl w:val="0"/>
          <w:numId w:val="3"/>
        </w:numPr>
        <w:spacing w:line="276" w:lineRule="auto"/>
        <w:ind w:left="567" w:hanging="357"/>
        <w:jc w:val="both"/>
        <w:rPr>
          <w:sz w:val="22"/>
          <w:szCs w:val="22"/>
          <w:lang w:val="ro-RO"/>
        </w:rPr>
      </w:pPr>
      <w:r w:rsidRPr="00400A14">
        <w:rPr>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AE30C5" w:rsidRPr="00400A14" w:rsidRDefault="00AE30C5" w:rsidP="00F434E4">
      <w:pPr>
        <w:numPr>
          <w:ilvl w:val="0"/>
          <w:numId w:val="3"/>
        </w:numPr>
        <w:tabs>
          <w:tab w:val="left" w:pos="610"/>
        </w:tabs>
        <w:spacing w:line="276" w:lineRule="auto"/>
        <w:ind w:left="567" w:hanging="357"/>
        <w:jc w:val="both"/>
        <w:rPr>
          <w:sz w:val="22"/>
          <w:szCs w:val="22"/>
          <w:lang w:val="ro-RO"/>
        </w:rPr>
      </w:pPr>
      <w:r w:rsidRPr="00400A14">
        <w:rPr>
          <w:sz w:val="22"/>
          <w:szCs w:val="22"/>
          <w:lang w:val="ro-RO"/>
        </w:rPr>
        <w:t>nu am transmis declarații false în conținutul informațiilor transmise la solicitarea autorității contractante ;</w:t>
      </w:r>
    </w:p>
    <w:p w:rsidR="00AE30C5" w:rsidRPr="00400A14" w:rsidRDefault="00AE30C5" w:rsidP="00F434E4">
      <w:pPr>
        <w:numPr>
          <w:ilvl w:val="0"/>
          <w:numId w:val="3"/>
        </w:numPr>
        <w:tabs>
          <w:tab w:val="left" w:pos="596"/>
        </w:tabs>
        <w:spacing w:line="276" w:lineRule="auto"/>
        <w:ind w:left="567" w:hanging="357"/>
        <w:jc w:val="both"/>
        <w:rPr>
          <w:sz w:val="22"/>
          <w:szCs w:val="22"/>
          <w:lang w:val="ro-RO"/>
        </w:rPr>
      </w:pPr>
      <w:r w:rsidRPr="00400A14">
        <w:rPr>
          <w:sz w:val="22"/>
          <w:szCs w:val="22"/>
          <w:lang w:val="ro-RO"/>
        </w:rPr>
        <w:t>nu am încercat să influențăm în mod nelegal procesul decizional al autorității contractante sau să obținem informații confidențiale.</w:t>
      </w:r>
    </w:p>
    <w:p w:rsidR="00AE30C5" w:rsidRPr="00400A14" w:rsidRDefault="00AE30C5"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AE30C5" w:rsidRPr="00400A14" w:rsidRDefault="00AE30C5"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 xml:space="preserve">3. Subsemnatul autorizez prin prezenta orice instituție, societate comerciala, banca, alte persoane juridice sa furnizeze informații reprezentanților autorizați ai autorității contractante – </w:t>
      </w:r>
      <w:r w:rsidR="00005B24" w:rsidRPr="00400A14">
        <w:rPr>
          <w:b/>
          <w:lang w:val="ro-RO"/>
        </w:rPr>
        <w:t>MUNICIPIUL VATRA DORNEI</w:t>
      </w:r>
      <w:r w:rsidRPr="00400A14">
        <w:rPr>
          <w:sz w:val="22"/>
          <w:szCs w:val="22"/>
          <w:lang w:val="ro-RO"/>
        </w:rPr>
        <w:t>, cu privire la orice aspect tehnic si financiar in legătura cu activitatea noastră.</w:t>
      </w:r>
    </w:p>
    <w:p w:rsidR="00AE30C5" w:rsidRPr="00400A14" w:rsidRDefault="00AE30C5" w:rsidP="00AE30C5">
      <w:pPr>
        <w:overflowPunct w:val="0"/>
        <w:autoSpaceDE w:val="0"/>
        <w:autoSpaceDN w:val="0"/>
        <w:adjustRightInd w:val="0"/>
        <w:spacing w:line="276" w:lineRule="auto"/>
        <w:jc w:val="both"/>
        <w:textAlignment w:val="baseline"/>
        <w:rPr>
          <w:sz w:val="22"/>
          <w:szCs w:val="22"/>
          <w:lang w:val="ro-RO"/>
        </w:rPr>
      </w:pPr>
      <w:r w:rsidRPr="00400A14">
        <w:rPr>
          <w:sz w:val="22"/>
          <w:szCs w:val="22"/>
          <w:lang w:val="ro-RO"/>
        </w:rPr>
        <w:t>4. Înțeleg ca in cazul in care aceasta declarație nu este conforma cu realitatea sunt pasibil de încălcarea prevederilor legislației penale privind falsul in declarații.</w:t>
      </w:r>
    </w:p>
    <w:p w:rsidR="00AE30C5" w:rsidRPr="00400A14" w:rsidRDefault="00AE30C5" w:rsidP="00AE30C5">
      <w:pPr>
        <w:overflowPunct w:val="0"/>
        <w:autoSpaceDE w:val="0"/>
        <w:autoSpaceDN w:val="0"/>
        <w:adjustRightInd w:val="0"/>
        <w:spacing w:line="276" w:lineRule="auto"/>
        <w:textAlignment w:val="baseline"/>
        <w:rPr>
          <w:sz w:val="22"/>
          <w:szCs w:val="22"/>
          <w:lang w:val="ro-RO"/>
        </w:rPr>
      </w:pPr>
      <w:r w:rsidRPr="00400A14">
        <w:rPr>
          <w:sz w:val="22"/>
          <w:szCs w:val="22"/>
          <w:lang w:val="ro-RO"/>
        </w:rPr>
        <w:t>Data :[ZZ.LL.AAAA]</w:t>
      </w:r>
    </w:p>
    <w:p w:rsidR="00AE30C5" w:rsidRPr="00400A14" w:rsidRDefault="00AE30C5" w:rsidP="00AE30C5">
      <w:pPr>
        <w:overflowPunct w:val="0"/>
        <w:autoSpaceDE w:val="0"/>
        <w:autoSpaceDN w:val="0"/>
        <w:adjustRightInd w:val="0"/>
        <w:spacing w:line="276" w:lineRule="auto"/>
        <w:textAlignment w:val="baseline"/>
        <w:rPr>
          <w:b/>
          <w:sz w:val="22"/>
          <w:szCs w:val="22"/>
          <w:lang w:val="ro-RO" w:eastAsia="ar-SA"/>
        </w:rPr>
      </w:pPr>
      <w:r w:rsidRPr="00400A14">
        <w:rPr>
          <w:sz w:val="22"/>
          <w:szCs w:val="22"/>
          <w:lang w:val="ro-RO"/>
        </w:rPr>
        <w:t>(numele și prenume)____________________,</w:t>
      </w:r>
      <w:r w:rsidRPr="00400A14">
        <w:rPr>
          <w:i/>
          <w:sz w:val="22"/>
          <w:szCs w:val="22"/>
          <w:lang w:val="ro-RO"/>
        </w:rPr>
        <w:t xml:space="preserve"> (semnătura și ștampilă)</w:t>
      </w:r>
      <w:r w:rsidRPr="00400A14">
        <w:rPr>
          <w:sz w:val="22"/>
          <w:szCs w:val="22"/>
          <w:lang w:val="ro-RO"/>
        </w:rPr>
        <w:t>, in calitate de __________________, legal autorizat sa semnez oferta pentru si in numele ……..</w:t>
      </w:r>
      <w:r w:rsidRPr="00400A14">
        <w:rPr>
          <w:b/>
          <w:color w:val="000000"/>
          <w:lang w:val="ro-RO"/>
        </w:rPr>
        <w:br w:type="page"/>
      </w:r>
    </w:p>
    <w:p w:rsidR="00AE30C5" w:rsidRPr="00400A14" w:rsidRDefault="00AE30C5" w:rsidP="00AE30C5">
      <w:pPr>
        <w:jc w:val="right"/>
        <w:rPr>
          <w:b/>
          <w:lang w:val="ro-RO"/>
        </w:rPr>
      </w:pPr>
      <w:r w:rsidRPr="00400A14">
        <w:rPr>
          <w:b/>
          <w:lang w:val="ro-RO"/>
        </w:rPr>
        <w:lastRenderedPageBreak/>
        <w:t>Formular 5</w:t>
      </w:r>
    </w:p>
    <w:p w:rsidR="00AE30C5" w:rsidRPr="00400A14" w:rsidRDefault="00AE30C5" w:rsidP="00AE30C5">
      <w:pPr>
        <w:jc w:val="both"/>
        <w:rPr>
          <w:lang w:val="ro-RO"/>
        </w:rPr>
      </w:pPr>
      <w:r w:rsidRPr="00400A14">
        <w:rPr>
          <w:lang w:val="ro-RO"/>
        </w:rPr>
        <w:t xml:space="preserve">OPERATOR ECONOMIC                                            </w:t>
      </w:r>
    </w:p>
    <w:p w:rsidR="00AE30C5" w:rsidRPr="00400A14" w:rsidRDefault="00AE30C5" w:rsidP="00AE30C5">
      <w:pPr>
        <w:jc w:val="both"/>
        <w:rPr>
          <w:lang w:val="ro-RO"/>
        </w:rPr>
      </w:pPr>
      <w:r w:rsidRPr="00400A14">
        <w:rPr>
          <w:lang w:val="ro-RO"/>
        </w:rPr>
        <w:t>.........................................</w:t>
      </w:r>
    </w:p>
    <w:p w:rsidR="00AE30C5" w:rsidRPr="00400A14" w:rsidRDefault="00AE30C5" w:rsidP="00AE30C5">
      <w:pPr>
        <w:jc w:val="both"/>
        <w:rPr>
          <w:i/>
          <w:lang w:val="ro-RO"/>
        </w:rPr>
      </w:pPr>
      <w:r w:rsidRPr="00400A14">
        <w:rPr>
          <w:i/>
          <w:lang w:val="ro-RO"/>
        </w:rPr>
        <w:t>(denumirea/numele, adresa, număr înregistrare,</w:t>
      </w:r>
    </w:p>
    <w:p w:rsidR="00AE30C5" w:rsidRPr="00400A14" w:rsidRDefault="00AE30C5" w:rsidP="00AE30C5">
      <w:pPr>
        <w:jc w:val="both"/>
        <w:rPr>
          <w:i/>
          <w:lang w:val="ro-RO"/>
        </w:rPr>
      </w:pPr>
      <w:r w:rsidRPr="00400A14">
        <w:rPr>
          <w:i/>
          <w:lang w:val="ro-RO"/>
        </w:rPr>
        <w:t>CUI, telefon, fax)</w:t>
      </w:r>
      <w:r w:rsidRPr="00400A14">
        <w:rPr>
          <w:i/>
          <w:lang w:val="ro-RO"/>
        </w:rPr>
        <w:tab/>
      </w:r>
      <w:r w:rsidRPr="00400A14">
        <w:rPr>
          <w:i/>
          <w:lang w:val="ro-RO"/>
        </w:rPr>
        <w:tab/>
      </w:r>
      <w:r w:rsidRPr="00400A14">
        <w:rPr>
          <w:i/>
          <w:lang w:val="ro-RO"/>
        </w:rPr>
        <w:tab/>
      </w:r>
    </w:p>
    <w:p w:rsidR="00AE30C5" w:rsidRPr="00400A14" w:rsidRDefault="00AE30C5" w:rsidP="00AE30C5">
      <w:pPr>
        <w:jc w:val="both"/>
        <w:rPr>
          <w:i/>
          <w:lang w:val="ro-RO"/>
        </w:rPr>
      </w:pPr>
    </w:p>
    <w:p w:rsidR="00AE30C5" w:rsidRPr="00400A14" w:rsidRDefault="00AE30C5" w:rsidP="00AE30C5">
      <w:pPr>
        <w:spacing w:before="120" w:after="120"/>
        <w:jc w:val="both"/>
        <w:rPr>
          <w:lang w:val="ro-RO"/>
        </w:rPr>
      </w:pPr>
    </w:p>
    <w:p w:rsidR="00AE30C5" w:rsidRPr="00400A14" w:rsidRDefault="00AE30C5" w:rsidP="00AE30C5">
      <w:pPr>
        <w:spacing w:before="120" w:after="120"/>
        <w:jc w:val="center"/>
        <w:rPr>
          <w:b/>
          <w:lang w:val="ro-RO"/>
        </w:rPr>
      </w:pPr>
    </w:p>
    <w:p w:rsidR="00AE30C5" w:rsidRPr="00400A14" w:rsidRDefault="00AE30C5" w:rsidP="00AE30C5">
      <w:pPr>
        <w:pStyle w:val="Heading1"/>
        <w:jc w:val="center"/>
        <w:rPr>
          <w:b w:val="0"/>
          <w:color w:val="000000" w:themeColor="text1"/>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400A14">
        <w:rPr>
          <w:color w:val="000000" w:themeColor="text1"/>
          <w:szCs w:val="24"/>
          <w:lang w:val="ro-RO"/>
        </w:rPr>
        <w:t>DECLARATIE DE ACCEPTARE A CONDITIILOR CONTRACTUALE</w:t>
      </w:r>
      <w:bookmarkEnd w:id="0"/>
      <w:bookmarkEnd w:id="1"/>
      <w:bookmarkEnd w:id="2"/>
      <w:bookmarkEnd w:id="3"/>
      <w:bookmarkEnd w:id="4"/>
      <w:bookmarkEnd w:id="5"/>
    </w:p>
    <w:p w:rsidR="00AE30C5" w:rsidRPr="00400A14" w:rsidRDefault="00AE30C5" w:rsidP="00AE30C5">
      <w:pPr>
        <w:rPr>
          <w:lang w:val="ro-RO"/>
        </w:rPr>
      </w:pPr>
    </w:p>
    <w:p w:rsidR="00AE30C5" w:rsidRPr="00400A14" w:rsidRDefault="00AE30C5" w:rsidP="00AE30C5">
      <w:pPr>
        <w:spacing w:line="276" w:lineRule="auto"/>
        <w:jc w:val="both"/>
        <w:rPr>
          <w:b/>
          <w:lang w:val="ro-RO"/>
        </w:rPr>
      </w:pPr>
      <w:r w:rsidRPr="00400A14">
        <w:rPr>
          <w:lang w:val="ro-RO"/>
        </w:rPr>
        <w:t xml:space="preserve">Obiectul contractului: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b/>
          <w:lang w:val="ro-RO"/>
        </w:rPr>
        <w:cr/>
      </w:r>
    </w:p>
    <w:p w:rsidR="00AE30C5" w:rsidRPr="00400A14" w:rsidRDefault="00AE30C5" w:rsidP="00AE30C5">
      <w:pPr>
        <w:spacing w:line="276" w:lineRule="auto"/>
        <w:jc w:val="both"/>
        <w:rPr>
          <w:b/>
          <w:lang w:val="ro-RO"/>
        </w:rPr>
      </w:pPr>
    </w:p>
    <w:p w:rsidR="00AE30C5" w:rsidRPr="00400A14" w:rsidRDefault="00AE30C5" w:rsidP="00AE30C5">
      <w:pPr>
        <w:spacing w:line="276" w:lineRule="auto"/>
        <w:jc w:val="both"/>
        <w:rPr>
          <w:lang w:val="ro-RO"/>
        </w:rPr>
      </w:pPr>
      <w:r w:rsidRPr="00400A14">
        <w:rPr>
          <w:lang w:val="ro-RO"/>
        </w:rPr>
        <w:t>Subsemnatul …………………….. (</w:t>
      </w:r>
      <w:r w:rsidRPr="00400A14">
        <w:rPr>
          <w:i/>
          <w:lang w:val="ro-RO"/>
        </w:rPr>
        <w:t>nume si prenume</w:t>
      </w:r>
      <w:r w:rsidRPr="00400A14">
        <w:rPr>
          <w:lang w:val="ro-RO"/>
        </w:rPr>
        <w:t>), reprezentant împuternicit al ................... (</w:t>
      </w:r>
      <w:r w:rsidRPr="00400A14">
        <w:rPr>
          <w:i/>
          <w:lang w:val="ro-RO"/>
        </w:rPr>
        <w:t>denumirea/numele si sediul/adresa candidatului/ofertantului</w:t>
      </w:r>
      <w:r w:rsidRPr="00400A14">
        <w:rPr>
          <w:lang w:val="ro-RO"/>
        </w:rPr>
        <w:t xml:space="preserve">), declar in nume propriu </w:t>
      </w:r>
      <w:r w:rsidRPr="00400A14">
        <w:rPr>
          <w:i/>
          <w:lang w:val="ro-RO"/>
        </w:rPr>
        <w:t>sau</w:t>
      </w:r>
      <w:r w:rsidRPr="00400A14">
        <w:rPr>
          <w:lang w:val="ro-RO"/>
        </w:rPr>
        <w:t xml:space="preserve"> in numele asocierii (</w:t>
      </w:r>
      <w:r w:rsidRPr="00400A14">
        <w:rPr>
          <w:i/>
          <w:lang w:val="ro-RO"/>
        </w:rPr>
        <w:t>daca este cazul</w:t>
      </w:r>
      <w:r w:rsidRPr="00400A14">
        <w:rPr>
          <w:lang w:val="ro-RO"/>
        </w:rPr>
        <w:t>) ca:</w:t>
      </w:r>
    </w:p>
    <w:p w:rsidR="00AE30C5" w:rsidRPr="00400A14" w:rsidRDefault="00AE30C5" w:rsidP="00AE30C5">
      <w:pPr>
        <w:spacing w:line="276" w:lineRule="auto"/>
        <w:jc w:val="both"/>
        <w:rPr>
          <w:bCs/>
          <w:lang w:val="ro-RO"/>
        </w:rPr>
      </w:pPr>
      <w:r w:rsidRPr="00400A14">
        <w:rPr>
          <w:lang w:val="ro-RO"/>
        </w:rPr>
        <w:t xml:space="preserve">- ne însușim </w:t>
      </w:r>
      <w:r w:rsidRPr="00400A14">
        <w:rPr>
          <w:b/>
          <w:bCs/>
          <w:lang w:val="ro-RO"/>
        </w:rPr>
        <w:t>Clauzele contractuale obligatorii</w:t>
      </w:r>
      <w:r w:rsidRPr="00400A14">
        <w:rPr>
          <w:bCs/>
          <w:lang w:val="ro-RO"/>
        </w:rPr>
        <w:t xml:space="preserve"> stabilite de autoritatea contractanta;</w:t>
      </w:r>
    </w:p>
    <w:p w:rsidR="00AE30C5" w:rsidRPr="00400A14" w:rsidRDefault="00AE30C5" w:rsidP="00AE30C5">
      <w:pPr>
        <w:spacing w:line="276" w:lineRule="auto"/>
        <w:jc w:val="both"/>
        <w:rPr>
          <w:lang w:val="ro-RO"/>
        </w:rPr>
      </w:pPr>
      <w:r w:rsidRPr="00400A14">
        <w:rPr>
          <w:lang w:val="ro-RO"/>
        </w:rPr>
        <w:t xml:space="preserve">- suntem de acord cu prevederile </w:t>
      </w:r>
      <w:r w:rsidRPr="00400A14">
        <w:rPr>
          <w:b/>
          <w:lang w:val="ro-RO"/>
        </w:rPr>
        <w:t>Clauzelor contractuale speciale</w:t>
      </w:r>
      <w:r w:rsidRPr="00400A14">
        <w:rPr>
          <w:lang w:val="ro-RO"/>
        </w:rPr>
        <w:t xml:space="preserve"> cu următoarele amendamente</w:t>
      </w:r>
      <w:r w:rsidRPr="00400A14">
        <w:rPr>
          <w:vertAlign w:val="superscript"/>
          <w:lang w:val="ro-RO"/>
        </w:rPr>
        <w:t>*)</w:t>
      </w:r>
      <w:r w:rsidRPr="00400A14">
        <w:rPr>
          <w:lang w:val="ro-RO"/>
        </w:rPr>
        <w:t>:</w:t>
      </w:r>
    </w:p>
    <w:p w:rsidR="00AE30C5" w:rsidRPr="00400A14" w:rsidRDefault="00AE30C5" w:rsidP="00F434E4">
      <w:pPr>
        <w:numPr>
          <w:ilvl w:val="0"/>
          <w:numId w:val="5"/>
        </w:numPr>
        <w:spacing w:line="276" w:lineRule="auto"/>
        <w:jc w:val="both"/>
        <w:rPr>
          <w:lang w:val="ro-RO"/>
        </w:rPr>
      </w:pPr>
      <w:r w:rsidRPr="00400A14">
        <w:rPr>
          <w:lang w:val="ro-RO"/>
        </w:rPr>
        <w:t>.........................</w:t>
      </w:r>
    </w:p>
    <w:p w:rsidR="00AE30C5" w:rsidRPr="00400A14" w:rsidRDefault="00AE30C5" w:rsidP="00F434E4">
      <w:pPr>
        <w:numPr>
          <w:ilvl w:val="0"/>
          <w:numId w:val="5"/>
        </w:numPr>
        <w:spacing w:line="276" w:lineRule="auto"/>
        <w:jc w:val="both"/>
        <w:rPr>
          <w:lang w:val="ro-RO"/>
        </w:rPr>
      </w:pPr>
      <w:r w:rsidRPr="00400A14">
        <w:rPr>
          <w:lang w:val="ro-RO"/>
        </w:rPr>
        <w:t>.........................</w:t>
      </w:r>
    </w:p>
    <w:p w:rsidR="00AE30C5" w:rsidRPr="00400A14" w:rsidRDefault="00AE30C5" w:rsidP="00AE30C5">
      <w:pPr>
        <w:spacing w:line="276" w:lineRule="auto"/>
        <w:ind w:firstLine="708"/>
        <w:jc w:val="both"/>
        <w:rPr>
          <w:lang w:val="ro-RO"/>
        </w:rPr>
      </w:pPr>
      <w:r w:rsidRPr="00400A14">
        <w:rPr>
          <w:lang w:val="ro-RO"/>
        </w:rPr>
        <w:t>.................................</w:t>
      </w:r>
    </w:p>
    <w:p w:rsidR="00AE30C5" w:rsidRPr="00400A14" w:rsidRDefault="00AE30C5" w:rsidP="00AE30C5">
      <w:pPr>
        <w:spacing w:line="276" w:lineRule="auto"/>
        <w:ind w:firstLine="708"/>
        <w:jc w:val="both"/>
        <w:rPr>
          <w:lang w:val="ro-RO"/>
        </w:rPr>
      </w:pPr>
    </w:p>
    <w:p w:rsidR="00AE30C5" w:rsidRPr="00400A14" w:rsidRDefault="00AE30C5" w:rsidP="00AE30C5">
      <w:pPr>
        <w:spacing w:line="276" w:lineRule="auto"/>
        <w:ind w:firstLine="708"/>
        <w:jc w:val="both"/>
        <w:rPr>
          <w:lang w:val="ro-RO"/>
        </w:rPr>
      </w:pPr>
    </w:p>
    <w:p w:rsidR="00AE30C5" w:rsidRPr="00400A14" w:rsidRDefault="00AE30C5" w:rsidP="00AE30C5">
      <w:pPr>
        <w:spacing w:line="276" w:lineRule="auto"/>
        <w:ind w:firstLine="708"/>
        <w:jc w:val="both"/>
        <w:rPr>
          <w:lang w:val="ro-RO"/>
        </w:rPr>
      </w:pPr>
    </w:p>
    <w:p w:rsidR="00AE30C5" w:rsidRPr="00400A14" w:rsidRDefault="00AE30C5" w:rsidP="00AE30C5">
      <w:pPr>
        <w:spacing w:line="276" w:lineRule="auto"/>
        <w:ind w:firstLine="708"/>
        <w:jc w:val="both"/>
        <w:rPr>
          <w:lang w:val="ro-RO"/>
        </w:rPr>
      </w:pPr>
    </w:p>
    <w:p w:rsidR="00AE30C5" w:rsidRPr="00400A14" w:rsidRDefault="00AE30C5" w:rsidP="00AE30C5">
      <w:pPr>
        <w:spacing w:line="276" w:lineRule="auto"/>
        <w:jc w:val="both"/>
        <w:rPr>
          <w:lang w:val="ro-RO"/>
        </w:rPr>
      </w:pPr>
      <w:r w:rsidRPr="00400A14">
        <w:rPr>
          <w:lang w:val="ro-RO"/>
        </w:rPr>
        <w:t xml:space="preserve">               Data completării ...........</w:t>
      </w:r>
    </w:p>
    <w:p w:rsidR="00AE30C5" w:rsidRPr="00400A14" w:rsidRDefault="00AE30C5" w:rsidP="00AE30C5">
      <w:pPr>
        <w:spacing w:line="276" w:lineRule="auto"/>
        <w:jc w:val="both"/>
        <w:rPr>
          <w:lang w:val="ro-RO"/>
        </w:rPr>
      </w:pPr>
    </w:p>
    <w:p w:rsidR="00AE30C5" w:rsidRPr="00400A14" w:rsidRDefault="00AE30C5" w:rsidP="00AE30C5">
      <w:pPr>
        <w:spacing w:line="276" w:lineRule="auto"/>
        <w:jc w:val="both"/>
        <w:rPr>
          <w:lang w:val="ro-RO"/>
        </w:rPr>
      </w:pPr>
      <w:r w:rsidRPr="00400A14">
        <w:rPr>
          <w:lang w:val="ro-RO"/>
        </w:rPr>
        <w:t xml:space="preserve">Numele si prenumele: </w:t>
      </w:r>
      <w:r w:rsidRPr="00400A14">
        <w:rPr>
          <w:bCs/>
          <w:lang w:val="ro-RO"/>
        </w:rPr>
        <w:t>[</w:t>
      </w:r>
      <w:r w:rsidRPr="00400A14">
        <w:rPr>
          <w:lang w:val="ro-RO"/>
        </w:rPr>
        <w:t>……...................................</w:t>
      </w:r>
      <w:r w:rsidRPr="00400A14">
        <w:rPr>
          <w:bCs/>
          <w:lang w:val="ro-RO"/>
        </w:rPr>
        <w:t>]</w:t>
      </w:r>
    </w:p>
    <w:p w:rsidR="00AE30C5" w:rsidRPr="00400A14" w:rsidRDefault="00AE30C5" w:rsidP="00AE30C5">
      <w:pPr>
        <w:spacing w:line="276" w:lineRule="auto"/>
        <w:jc w:val="both"/>
        <w:rPr>
          <w:lang w:val="ro-RO"/>
        </w:rPr>
      </w:pPr>
      <w:r w:rsidRPr="00400A14">
        <w:rPr>
          <w:lang w:val="ro-RO"/>
        </w:rPr>
        <w:t xml:space="preserve">Funcția: </w:t>
      </w:r>
      <w:r w:rsidRPr="00400A14">
        <w:rPr>
          <w:bCs/>
          <w:lang w:val="ro-RO"/>
        </w:rPr>
        <w:t>[</w:t>
      </w:r>
      <w:r w:rsidRPr="00400A14">
        <w:rPr>
          <w:lang w:val="ro-RO"/>
        </w:rPr>
        <w:t>………………………................................</w:t>
      </w:r>
      <w:r w:rsidRPr="00400A14">
        <w:rPr>
          <w:bCs/>
          <w:lang w:val="ro-RO"/>
        </w:rPr>
        <w:t>]</w:t>
      </w:r>
    </w:p>
    <w:p w:rsidR="00AE30C5" w:rsidRPr="00400A14" w:rsidRDefault="00AE30C5" w:rsidP="00AE30C5">
      <w:pPr>
        <w:spacing w:line="276" w:lineRule="auto"/>
        <w:jc w:val="both"/>
        <w:rPr>
          <w:lang w:val="ro-RO"/>
        </w:rPr>
      </w:pPr>
      <w:r w:rsidRPr="00400A14">
        <w:rPr>
          <w:lang w:val="ro-RO"/>
        </w:rPr>
        <w:t xml:space="preserve">Autorizat sa semneze aceasta oferta in numele: </w:t>
      </w:r>
    </w:p>
    <w:p w:rsidR="00AE30C5" w:rsidRPr="00400A14" w:rsidRDefault="00AE30C5" w:rsidP="00AE30C5">
      <w:pPr>
        <w:spacing w:line="276" w:lineRule="auto"/>
        <w:jc w:val="both"/>
        <w:rPr>
          <w:lang w:val="ro-RO"/>
        </w:rPr>
      </w:pPr>
      <w:r w:rsidRPr="00400A14">
        <w:rPr>
          <w:bCs/>
          <w:lang w:val="ro-RO"/>
        </w:rPr>
        <w:t>[</w:t>
      </w:r>
      <w:r w:rsidRPr="00400A14">
        <w:rPr>
          <w:lang w:val="ro-RO"/>
        </w:rPr>
        <w:t>……...................................................................…</w:t>
      </w:r>
      <w:r w:rsidRPr="00400A14">
        <w:rPr>
          <w:bCs/>
          <w:lang w:val="ro-RO"/>
        </w:rPr>
        <w:t>]</w:t>
      </w:r>
    </w:p>
    <w:p w:rsidR="00AE30C5" w:rsidRPr="00400A14" w:rsidRDefault="00AE30C5" w:rsidP="00AE30C5">
      <w:pPr>
        <w:spacing w:line="276" w:lineRule="auto"/>
        <w:jc w:val="both"/>
        <w:rPr>
          <w:lang w:val="ro-RO"/>
        </w:rPr>
      </w:pPr>
      <w:r w:rsidRPr="00400A14">
        <w:rPr>
          <w:lang w:val="ro-RO"/>
        </w:rPr>
        <w:t>Semnătura .........................................</w:t>
      </w:r>
    </w:p>
    <w:p w:rsidR="00AE30C5" w:rsidRPr="00400A14" w:rsidRDefault="00AE30C5" w:rsidP="00AE30C5">
      <w:pPr>
        <w:pStyle w:val="normaltableau"/>
        <w:keepLines/>
        <w:widowControl w:val="0"/>
        <w:spacing w:before="0" w:after="0" w:line="276" w:lineRule="auto"/>
        <w:rPr>
          <w:rFonts w:ascii="Times New Roman" w:hAnsi="Times New Roman"/>
          <w:sz w:val="24"/>
          <w:szCs w:val="24"/>
          <w:lang w:val="ro-RO"/>
        </w:rPr>
      </w:pPr>
      <w:r w:rsidRPr="00400A14">
        <w:rPr>
          <w:rFonts w:ascii="Times New Roman" w:hAnsi="Times New Roman"/>
          <w:sz w:val="24"/>
          <w:szCs w:val="24"/>
          <w:lang w:val="ro-RO"/>
        </w:rPr>
        <w:t xml:space="preserve">Stampila </w:t>
      </w:r>
    </w:p>
    <w:p w:rsidR="00AE30C5" w:rsidRPr="00400A14" w:rsidRDefault="00AE30C5" w:rsidP="00AE30C5">
      <w:pPr>
        <w:tabs>
          <w:tab w:val="left" w:pos="270"/>
        </w:tabs>
        <w:jc w:val="both"/>
        <w:rPr>
          <w:lang w:val="ro-RO"/>
        </w:rPr>
      </w:pPr>
    </w:p>
    <w:p w:rsidR="00AE30C5" w:rsidRPr="00400A14" w:rsidRDefault="00AE30C5" w:rsidP="00AE30C5">
      <w:pPr>
        <w:tabs>
          <w:tab w:val="left" w:pos="270"/>
        </w:tabs>
        <w:jc w:val="both"/>
        <w:rPr>
          <w:lang w:val="ro-RO"/>
        </w:rPr>
      </w:pPr>
    </w:p>
    <w:p w:rsidR="00AE30C5" w:rsidRPr="00400A14" w:rsidRDefault="00AE30C5" w:rsidP="00AE30C5">
      <w:pPr>
        <w:tabs>
          <w:tab w:val="left" w:pos="270"/>
        </w:tabs>
        <w:jc w:val="both"/>
        <w:rPr>
          <w:lang w:val="ro-RO"/>
        </w:rPr>
      </w:pPr>
    </w:p>
    <w:p w:rsidR="00AE30C5" w:rsidRPr="00400A14" w:rsidRDefault="00AE30C5" w:rsidP="00AE30C5">
      <w:pPr>
        <w:tabs>
          <w:tab w:val="left" w:pos="270"/>
        </w:tabs>
        <w:jc w:val="both"/>
        <w:rPr>
          <w:bCs/>
          <w:lang w:val="ro-RO"/>
        </w:rPr>
      </w:pPr>
      <w:r w:rsidRPr="00400A14">
        <w:rPr>
          <w:lang w:val="ro-RO"/>
        </w:rPr>
        <w:tab/>
      </w:r>
      <w:r w:rsidRPr="00400A14">
        <w:rPr>
          <w:vertAlign w:val="superscript"/>
          <w:lang w:val="ro-RO"/>
        </w:rPr>
        <w:t>*)</w:t>
      </w:r>
      <w:r w:rsidRPr="00400A14">
        <w:rPr>
          <w:bCs/>
          <w:lang w:val="ro-RO"/>
        </w:rPr>
        <w:t xml:space="preserve">Autoritatea contractanta a stabilit Clauzele contractuale obligatorii pe care ofertantul trebuie sa si le însușească la depunerea ofertei si pe care nu le poate negocia. </w:t>
      </w:r>
      <w:r w:rsidRPr="00400A14">
        <w:rPr>
          <w:lang w:val="ro-RO"/>
        </w:rPr>
        <w:t xml:space="preserve">Ofertanții au dreptul sa propună amendamente odată cu oferta, privind modificarea Clauzelor contractuale specifice pe care le-a stabilit autoritatea contractantă. </w:t>
      </w:r>
      <w:r w:rsidRPr="00400A14">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AE30C5" w:rsidRPr="00400A14" w:rsidRDefault="00AE30C5" w:rsidP="00AE30C5">
      <w:pPr>
        <w:rPr>
          <w:bCs/>
          <w:sz w:val="22"/>
          <w:szCs w:val="22"/>
          <w:lang w:val="ro-RO"/>
        </w:rPr>
      </w:pPr>
      <w:r w:rsidRPr="00400A14">
        <w:rPr>
          <w:bCs/>
          <w:sz w:val="22"/>
          <w:szCs w:val="22"/>
          <w:lang w:val="ro-RO"/>
        </w:rPr>
        <w:br w:type="page"/>
      </w:r>
    </w:p>
    <w:p w:rsidR="00AD00DC" w:rsidRPr="00400A14" w:rsidRDefault="00AD00DC" w:rsidP="00AD00DC">
      <w:pPr>
        <w:jc w:val="right"/>
        <w:rPr>
          <w:i/>
          <w:iCs/>
          <w:lang w:val="ro-RO"/>
        </w:rPr>
      </w:pPr>
      <w:r w:rsidRPr="00400A14">
        <w:rPr>
          <w:i/>
          <w:iCs/>
          <w:lang w:val="ro-RO"/>
        </w:rPr>
        <w:lastRenderedPageBreak/>
        <w:t>Formular 8</w:t>
      </w:r>
    </w:p>
    <w:p w:rsidR="00AD00DC" w:rsidRPr="00400A14" w:rsidRDefault="00AD00DC" w:rsidP="00AD00DC">
      <w:pPr>
        <w:jc w:val="both"/>
        <w:rPr>
          <w:lang w:val="ro-RO"/>
        </w:rPr>
      </w:pPr>
      <w:r w:rsidRPr="00400A14">
        <w:rPr>
          <w:lang w:val="ro-RO"/>
        </w:rPr>
        <w:t>Operator economic</w:t>
      </w:r>
    </w:p>
    <w:p w:rsidR="00AD00DC" w:rsidRPr="00400A14" w:rsidRDefault="00AD00DC" w:rsidP="00AD00DC">
      <w:pPr>
        <w:jc w:val="both"/>
        <w:rPr>
          <w:lang w:val="ro-RO"/>
        </w:rPr>
      </w:pPr>
      <w:r w:rsidRPr="00400A14">
        <w:rPr>
          <w:lang w:val="ro-RO"/>
        </w:rPr>
        <w:t xml:space="preserve">    ___________________</w:t>
      </w:r>
    </w:p>
    <w:p w:rsidR="00AD00DC" w:rsidRPr="00400A14" w:rsidRDefault="00AD00DC" w:rsidP="00AD00DC">
      <w:pPr>
        <w:jc w:val="both"/>
        <w:rPr>
          <w:lang w:val="ro-RO"/>
        </w:rPr>
      </w:pPr>
      <w:r w:rsidRPr="00400A14">
        <w:rPr>
          <w:lang w:val="ro-RO"/>
        </w:rPr>
        <w:t xml:space="preserve">    (denumirea/numele)</w:t>
      </w:r>
    </w:p>
    <w:p w:rsidR="00AD00DC" w:rsidRPr="00400A14" w:rsidRDefault="00AD00DC" w:rsidP="00AD00DC">
      <w:pPr>
        <w:jc w:val="both"/>
        <w:rPr>
          <w:lang w:val="ro-RO"/>
        </w:rPr>
      </w:pPr>
    </w:p>
    <w:p w:rsidR="00AD00DC" w:rsidRPr="00400A14" w:rsidRDefault="00AD00DC" w:rsidP="00AD00DC">
      <w:pPr>
        <w:jc w:val="both"/>
        <w:rPr>
          <w:b/>
          <w:lang w:val="ro-RO"/>
        </w:rPr>
      </w:pPr>
    </w:p>
    <w:p w:rsidR="00AD00DC" w:rsidRPr="00400A14" w:rsidRDefault="00AD00DC" w:rsidP="00AD00DC">
      <w:pPr>
        <w:pStyle w:val="DefaultText"/>
        <w:jc w:val="center"/>
        <w:rPr>
          <w:b/>
          <w:szCs w:val="24"/>
          <w:lang w:val="ro-RO"/>
        </w:rPr>
      </w:pPr>
      <w:r w:rsidRPr="00400A14">
        <w:rPr>
          <w:b/>
          <w:szCs w:val="24"/>
          <w:lang w:val="ro-RO"/>
        </w:rPr>
        <w:t>DECLARATIE</w:t>
      </w:r>
    </w:p>
    <w:p w:rsidR="00AD00DC" w:rsidRPr="00400A14" w:rsidRDefault="00AD00DC" w:rsidP="00AD00DC">
      <w:pPr>
        <w:pStyle w:val="DefaultText"/>
        <w:jc w:val="center"/>
        <w:rPr>
          <w:b/>
          <w:szCs w:val="24"/>
          <w:lang w:val="ro-RO"/>
        </w:rPr>
      </w:pPr>
      <w:r w:rsidRPr="00400A14">
        <w:rPr>
          <w:b/>
          <w:szCs w:val="24"/>
          <w:lang w:val="ro-RO"/>
        </w:rPr>
        <w:t xml:space="preserve">privind </w:t>
      </w:r>
      <w:r w:rsidR="007D7AC7" w:rsidRPr="00400A14">
        <w:rPr>
          <w:b/>
          <w:szCs w:val="24"/>
          <w:lang w:val="ro-RO"/>
        </w:rPr>
        <w:t>neîncadrarea</w:t>
      </w:r>
      <w:r w:rsidRPr="00400A14">
        <w:rPr>
          <w:b/>
          <w:szCs w:val="24"/>
          <w:lang w:val="ro-RO"/>
        </w:rPr>
        <w:t xml:space="preserve"> in prevederile art. 59</w:t>
      </w:r>
      <w:r w:rsidR="00005B24" w:rsidRPr="00400A14">
        <w:rPr>
          <w:b/>
          <w:szCs w:val="24"/>
          <w:lang w:val="ro-RO"/>
        </w:rPr>
        <w:t>-60</w:t>
      </w:r>
      <w:r w:rsidRPr="00400A14">
        <w:rPr>
          <w:b/>
          <w:szCs w:val="24"/>
          <w:lang w:val="ro-RO"/>
        </w:rPr>
        <w:t xml:space="preserve"> din Legea nr 98/2016 privind </w:t>
      </w:r>
      <w:r w:rsidR="007D7AC7" w:rsidRPr="00400A14">
        <w:rPr>
          <w:b/>
          <w:szCs w:val="24"/>
          <w:lang w:val="ro-RO"/>
        </w:rPr>
        <w:t>achizițiile</w:t>
      </w:r>
      <w:r w:rsidRPr="00400A14">
        <w:rPr>
          <w:b/>
          <w:szCs w:val="24"/>
          <w:lang w:val="ro-RO"/>
        </w:rPr>
        <w:t xml:space="preserve"> publice</w:t>
      </w:r>
    </w:p>
    <w:p w:rsidR="00AD00DC" w:rsidRPr="00400A14" w:rsidRDefault="00AD00DC" w:rsidP="00AD00DC">
      <w:pPr>
        <w:pStyle w:val="DefaultText"/>
        <w:jc w:val="center"/>
        <w:rPr>
          <w:b/>
          <w:szCs w:val="24"/>
          <w:lang w:val="ro-RO"/>
        </w:rPr>
      </w:pPr>
      <w:r w:rsidRPr="00400A14">
        <w:rPr>
          <w:b/>
          <w:szCs w:val="24"/>
          <w:lang w:val="ro-RO"/>
        </w:rPr>
        <w:t>(evitarea conflictului de interese)</w:t>
      </w:r>
    </w:p>
    <w:p w:rsidR="00AD00DC" w:rsidRPr="00400A14" w:rsidRDefault="00AD00DC" w:rsidP="00AD00DC">
      <w:pPr>
        <w:pStyle w:val="DefaultText"/>
        <w:ind w:firstLine="720"/>
        <w:jc w:val="both"/>
        <w:rPr>
          <w:b/>
          <w:szCs w:val="24"/>
          <w:lang w:val="ro-RO"/>
        </w:rPr>
      </w:pPr>
    </w:p>
    <w:p w:rsidR="00AD00DC" w:rsidRPr="00400A14" w:rsidRDefault="00AD00DC" w:rsidP="00AD00DC">
      <w:pPr>
        <w:ind w:left="-360" w:firstLine="360"/>
        <w:jc w:val="both"/>
        <w:rPr>
          <w:b/>
          <w:lang w:val="ro-RO"/>
        </w:rPr>
      </w:pPr>
    </w:p>
    <w:p w:rsidR="00AD00DC" w:rsidRPr="00400A14" w:rsidRDefault="00AD00DC" w:rsidP="00AD00DC">
      <w:pPr>
        <w:jc w:val="both"/>
        <w:rPr>
          <w:lang w:val="ro-RO"/>
        </w:rPr>
      </w:pPr>
      <w:r w:rsidRPr="00400A14">
        <w:rPr>
          <w:lang w:val="ro-RO"/>
        </w:rPr>
        <w:t>1. Subsemnatul/a……………..................……........…, în calitate de ……</w:t>
      </w:r>
      <w:r w:rsidRPr="00400A14">
        <w:rPr>
          <w:b/>
          <w:lang w:val="ro-RO"/>
        </w:rPr>
        <w:t>............</w:t>
      </w:r>
      <w:r w:rsidRPr="00400A14">
        <w:rPr>
          <w:lang w:val="ro-RO"/>
        </w:rPr>
        <w:t>……………….</w:t>
      </w:r>
      <w:r w:rsidRPr="00400A14">
        <w:rPr>
          <w:i/>
          <w:lang w:val="ro-RO"/>
        </w:rPr>
        <w:t xml:space="preserve"> (ofertant/candidat/ofertant asociat/subcontractant/ terț susținător),</w:t>
      </w:r>
      <w:r w:rsidRPr="00400A14">
        <w:rPr>
          <w:lang w:val="ro-RO"/>
        </w:rPr>
        <w:t xml:space="preserve"> la procedura </w:t>
      </w:r>
      <w:r w:rsidR="007D7AC7" w:rsidRPr="00400A14">
        <w:rPr>
          <w:lang w:val="ro-RO"/>
        </w:rPr>
        <w:t>având</w:t>
      </w:r>
      <w:r w:rsidRPr="00400A14">
        <w:rPr>
          <w:lang w:val="ro-RO"/>
        </w:rPr>
        <w:t xml:space="preserve"> ca obiect :……………………..………………………, declar pe propria </w:t>
      </w:r>
      <w:r w:rsidRPr="00400A14">
        <w:rPr>
          <w:spacing w:val="-1"/>
          <w:lang w:val="ro-RO"/>
        </w:rPr>
        <w:t>răspundere</w:t>
      </w:r>
      <w:r w:rsidRPr="00400A14">
        <w:rPr>
          <w:lang w:val="ro-RO"/>
        </w:rPr>
        <w:t xml:space="preserve"> sub sancțiunea excluderii din procedura de achiziție publică și sub sancțiunile aplicabile faptei de fals în acte publice,</w:t>
      </w:r>
      <w:r w:rsidRPr="00400A14">
        <w:rPr>
          <w:spacing w:val="-1"/>
          <w:lang w:val="ro-RO"/>
        </w:rPr>
        <w:t xml:space="preserve"> că</w:t>
      </w:r>
      <w:r w:rsidRPr="00400A14">
        <w:rPr>
          <w:lang w:val="ro-RO"/>
        </w:rPr>
        <w:t xml:space="preserve"> nu mă aflu în situația prevăzută la art. 59</w:t>
      </w:r>
      <w:r w:rsidR="00005B24" w:rsidRPr="00400A14">
        <w:rPr>
          <w:lang w:val="ro-RO"/>
        </w:rPr>
        <w:t>-60</w:t>
      </w:r>
      <w:r w:rsidRPr="00400A14">
        <w:rPr>
          <w:lang w:val="ro-RO"/>
        </w:rPr>
        <w:t xml:space="preserve"> din Legea nr 98/2016 privind </w:t>
      </w:r>
      <w:r w:rsidR="007D7AC7" w:rsidRPr="00400A14">
        <w:rPr>
          <w:lang w:val="ro-RO"/>
        </w:rPr>
        <w:t>achizițiile</w:t>
      </w:r>
      <w:r w:rsidRPr="00400A14">
        <w:rPr>
          <w:lang w:val="ro-RO"/>
        </w:rPr>
        <w:t xml:space="preserve"> publice  </w:t>
      </w:r>
    </w:p>
    <w:p w:rsidR="00AD00DC" w:rsidRPr="00400A14" w:rsidRDefault="00AD00DC" w:rsidP="00AD00DC">
      <w:pPr>
        <w:jc w:val="both"/>
        <w:rPr>
          <w:lang w:val="ro-RO"/>
        </w:rPr>
      </w:pPr>
    </w:p>
    <w:p w:rsidR="00AD00DC" w:rsidRPr="00400A14" w:rsidRDefault="00AD00DC" w:rsidP="00AD00DC">
      <w:pPr>
        <w:jc w:val="both"/>
        <w:rPr>
          <w:lang w:val="ro-RO"/>
        </w:rPr>
      </w:pPr>
      <w:r w:rsidRPr="00400A14">
        <w:rPr>
          <w:lang w:val="ro-RO"/>
        </w:rPr>
        <w:t>2. Subsemnatul/a……………..........…………….….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AD00DC" w:rsidRPr="00400A14" w:rsidRDefault="00AD00DC" w:rsidP="00AD00DC">
      <w:pPr>
        <w:jc w:val="both"/>
        <w:rPr>
          <w:lang w:val="ro-RO"/>
        </w:rPr>
      </w:pPr>
    </w:p>
    <w:p w:rsidR="00AD00DC" w:rsidRPr="00400A14" w:rsidRDefault="00AD00DC" w:rsidP="00AD00DC">
      <w:pPr>
        <w:pStyle w:val="BodyTextIndent"/>
        <w:ind w:left="0"/>
        <w:jc w:val="both"/>
        <w:rPr>
          <w:lang w:val="ro-RO"/>
        </w:rPr>
      </w:pPr>
      <w:r w:rsidRPr="00400A14">
        <w:rPr>
          <w:lang w:val="ro-RO"/>
        </w:rPr>
        <w:t>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AD00DC" w:rsidRPr="00400A14" w:rsidRDefault="00AD00DC" w:rsidP="00AD00DC">
      <w:pPr>
        <w:jc w:val="both"/>
        <w:rPr>
          <w:lang w:val="ro-RO"/>
        </w:rPr>
      </w:pPr>
      <w:r w:rsidRPr="00400A14">
        <w:rPr>
          <w:lang w:val="ro-RO"/>
        </w:rPr>
        <w:t xml:space="preserve">4. Subsemnatul/a autorizez prin prezenta orice instituție, societate comercială, bancă, alte persoane juridice să furnizeze informații reprezentanților autorizați ai </w:t>
      </w:r>
      <w:r w:rsidR="007D7AC7" w:rsidRPr="00400A14">
        <w:rPr>
          <w:lang w:val="ro-RO"/>
        </w:rPr>
        <w:t>Autorității</w:t>
      </w:r>
      <w:r w:rsidRPr="00400A14">
        <w:rPr>
          <w:lang w:val="ro-RO"/>
        </w:rPr>
        <w:t xml:space="preserve"> Contractate cu privire la orice aspect tehnic și financiar în legătură cu activitatea noastră.</w:t>
      </w:r>
    </w:p>
    <w:p w:rsidR="00AD00DC" w:rsidRPr="00400A14" w:rsidRDefault="00AD00DC" w:rsidP="00AD00DC">
      <w:pPr>
        <w:jc w:val="both"/>
        <w:rPr>
          <w:lang w:val="ro-RO"/>
        </w:rPr>
      </w:pPr>
    </w:p>
    <w:p w:rsidR="00AD00DC" w:rsidRPr="00400A14" w:rsidRDefault="00AD00DC" w:rsidP="00AD00DC">
      <w:pPr>
        <w:jc w:val="both"/>
        <w:rPr>
          <w:lang w:val="ro-RO"/>
        </w:rPr>
      </w:pPr>
    </w:p>
    <w:p w:rsidR="00AD00DC" w:rsidRPr="00400A14" w:rsidRDefault="00AD00DC" w:rsidP="00AD00DC">
      <w:pPr>
        <w:jc w:val="both"/>
        <w:rPr>
          <w:lang w:val="ro-RO"/>
        </w:rPr>
      </w:pPr>
      <w:r w:rsidRPr="00400A14">
        <w:rPr>
          <w:lang w:val="ro-RO"/>
        </w:rPr>
        <w:t xml:space="preserve">Data </w:t>
      </w:r>
      <w:r w:rsidR="007D7AC7" w:rsidRPr="00400A14">
        <w:rPr>
          <w:lang w:val="ro-RO"/>
        </w:rPr>
        <w:t>completării</w:t>
      </w:r>
      <w:r w:rsidRPr="00400A14">
        <w:rPr>
          <w:lang w:val="ro-RO"/>
        </w:rPr>
        <w:t>:</w:t>
      </w:r>
    </w:p>
    <w:p w:rsidR="00AD00DC" w:rsidRPr="00400A14" w:rsidRDefault="00AD00DC" w:rsidP="00AD00DC">
      <w:pPr>
        <w:ind w:left="5760"/>
        <w:jc w:val="both"/>
        <w:rPr>
          <w:lang w:val="ro-RO"/>
        </w:rPr>
      </w:pPr>
      <w:r w:rsidRPr="00400A14">
        <w:rPr>
          <w:lang w:val="ro-RO"/>
        </w:rPr>
        <w:t>Operator economic,</w:t>
      </w:r>
    </w:p>
    <w:p w:rsidR="00AD00DC" w:rsidRPr="00400A14" w:rsidRDefault="00AD00DC" w:rsidP="00AD00DC">
      <w:pPr>
        <w:ind w:firstLine="720"/>
        <w:jc w:val="both"/>
        <w:rPr>
          <w:lang w:val="ro-RO"/>
        </w:rPr>
      </w:pPr>
    </w:p>
    <w:p w:rsidR="00AD00DC" w:rsidRPr="00400A14" w:rsidRDefault="00AD00DC" w:rsidP="00AD00DC">
      <w:pPr>
        <w:jc w:val="both"/>
        <w:rPr>
          <w:lang w:val="ro-RO"/>
        </w:rPr>
      </w:pPr>
      <w:r w:rsidRPr="00400A14">
        <w:rPr>
          <w:lang w:val="ro-RO"/>
        </w:rPr>
        <w:tab/>
        <w:t xml:space="preserve">  …….......................</w:t>
      </w:r>
    </w:p>
    <w:p w:rsidR="00AD00DC" w:rsidRPr="00400A14" w:rsidRDefault="00AD00DC" w:rsidP="00AD00DC">
      <w:pPr>
        <w:jc w:val="both"/>
        <w:rPr>
          <w:lang w:val="ro-RO"/>
        </w:rPr>
      </w:pPr>
      <w:r w:rsidRPr="00400A14">
        <w:rPr>
          <w:lang w:val="ro-RO"/>
        </w:rPr>
        <w:tab/>
        <w:t xml:space="preserve">  (</w:t>
      </w:r>
      <w:r w:rsidR="007D7AC7" w:rsidRPr="00400A14">
        <w:rPr>
          <w:lang w:val="ro-RO"/>
        </w:rPr>
        <w:t>semnătura</w:t>
      </w:r>
      <w:r w:rsidRPr="00400A14">
        <w:rPr>
          <w:lang w:val="ro-RO"/>
        </w:rPr>
        <w:t xml:space="preserve"> autorizata)</w:t>
      </w:r>
    </w:p>
    <w:p w:rsidR="00AE30C5" w:rsidRPr="00400A14" w:rsidRDefault="00AE30C5" w:rsidP="00AE30C5">
      <w:pPr>
        <w:tabs>
          <w:tab w:val="left" w:pos="270"/>
        </w:tabs>
        <w:jc w:val="both"/>
        <w:rPr>
          <w:sz w:val="22"/>
          <w:szCs w:val="22"/>
          <w:lang w:val="ro-RO"/>
        </w:rPr>
      </w:pPr>
    </w:p>
    <w:p w:rsidR="00AD00DC" w:rsidRPr="00400A14" w:rsidRDefault="00AD00DC">
      <w:pPr>
        <w:rPr>
          <w:b/>
          <w:lang w:val="ro-RO" w:eastAsia="ar-SA"/>
        </w:rPr>
      </w:pPr>
      <w:r w:rsidRPr="00400A14">
        <w:rPr>
          <w:b/>
          <w:lang w:val="ro-RO" w:eastAsia="ar-SA"/>
        </w:rPr>
        <w:br w:type="page"/>
      </w:r>
    </w:p>
    <w:p w:rsidR="00AE30C5" w:rsidRPr="00400A14" w:rsidRDefault="00AE30C5" w:rsidP="00AE30C5">
      <w:pPr>
        <w:spacing w:after="200" w:line="276" w:lineRule="auto"/>
        <w:jc w:val="right"/>
        <w:rPr>
          <w:b/>
          <w:lang w:val="ro-RO" w:eastAsia="ar-SA"/>
        </w:rPr>
      </w:pPr>
      <w:r w:rsidRPr="00400A14">
        <w:rPr>
          <w:b/>
          <w:lang w:val="ro-RO" w:eastAsia="ar-SA"/>
        </w:rPr>
        <w:lastRenderedPageBreak/>
        <w:t>Formularul 6</w:t>
      </w:r>
    </w:p>
    <w:p w:rsidR="00AE30C5" w:rsidRPr="00400A14" w:rsidRDefault="00AE30C5" w:rsidP="00AE30C5">
      <w:pPr>
        <w:spacing w:line="276" w:lineRule="auto"/>
        <w:ind w:firstLine="720"/>
        <w:jc w:val="both"/>
        <w:rPr>
          <w:i/>
          <w:lang w:val="ro-RO"/>
        </w:rPr>
      </w:pPr>
      <w:r w:rsidRPr="00400A14">
        <w:rPr>
          <w:i/>
          <w:lang w:val="ro-RO"/>
        </w:rPr>
        <w:t>OPERATOR ECONOMIC</w:t>
      </w:r>
    </w:p>
    <w:p w:rsidR="00AE30C5" w:rsidRPr="00400A14" w:rsidRDefault="00AE30C5" w:rsidP="00AE30C5">
      <w:pPr>
        <w:spacing w:line="276" w:lineRule="auto"/>
        <w:ind w:firstLine="720"/>
        <w:jc w:val="both"/>
        <w:rPr>
          <w:lang w:val="ro-RO"/>
        </w:rPr>
      </w:pPr>
      <w:r w:rsidRPr="00400A14">
        <w:rPr>
          <w:lang w:val="ro-RO"/>
        </w:rPr>
        <w:t>__________________</w:t>
      </w:r>
    </w:p>
    <w:p w:rsidR="00AE30C5" w:rsidRPr="00400A14" w:rsidRDefault="00AE30C5" w:rsidP="00AE30C5">
      <w:pPr>
        <w:spacing w:line="276" w:lineRule="auto"/>
        <w:ind w:firstLine="720"/>
        <w:jc w:val="both"/>
        <w:rPr>
          <w:i/>
          <w:lang w:val="ro-RO"/>
        </w:rPr>
      </w:pPr>
      <w:r w:rsidRPr="00400A14">
        <w:rPr>
          <w:i/>
          <w:lang w:val="ro-RO"/>
        </w:rPr>
        <w:t>(denumirea/numele)</w:t>
      </w:r>
    </w:p>
    <w:p w:rsidR="00AE30C5" w:rsidRPr="00400A14" w:rsidRDefault="00AE30C5" w:rsidP="00AE30C5">
      <w:pPr>
        <w:spacing w:line="276" w:lineRule="auto"/>
        <w:jc w:val="both"/>
        <w:rPr>
          <w:lang w:val="ro-RO"/>
        </w:rPr>
      </w:pPr>
    </w:p>
    <w:p w:rsidR="00AE30C5" w:rsidRPr="00400A14" w:rsidRDefault="00AE30C5" w:rsidP="00AE30C5">
      <w:pPr>
        <w:spacing w:line="276" w:lineRule="auto"/>
        <w:jc w:val="center"/>
        <w:rPr>
          <w:b/>
          <w:lang w:val="ro-RO"/>
        </w:rPr>
      </w:pPr>
      <w:r w:rsidRPr="00400A14">
        <w:rPr>
          <w:b/>
          <w:lang w:val="ro-RO"/>
        </w:rPr>
        <w:t>FORMULAR DE OFERTA</w:t>
      </w:r>
    </w:p>
    <w:p w:rsidR="00AE30C5" w:rsidRPr="00400A14" w:rsidRDefault="00AE30C5" w:rsidP="00AE30C5">
      <w:pPr>
        <w:ind w:left="720" w:firstLine="720"/>
        <w:jc w:val="both"/>
        <w:rPr>
          <w:lang w:val="ro-RO"/>
        </w:rPr>
      </w:pPr>
      <w:r w:rsidRPr="00400A14">
        <w:rPr>
          <w:lang w:val="ro-RO"/>
        </w:rPr>
        <w:t xml:space="preserve">Către : </w:t>
      </w:r>
      <w:r w:rsidR="00005B24" w:rsidRPr="00400A14">
        <w:rPr>
          <w:b/>
          <w:lang w:val="ro-RO"/>
        </w:rPr>
        <w:t>MUNICIPIUL VATRA DORNEI</w:t>
      </w:r>
    </w:p>
    <w:p w:rsidR="00AE30C5" w:rsidRPr="00400A14" w:rsidRDefault="00AE30C5" w:rsidP="00AE30C5">
      <w:pPr>
        <w:spacing w:line="276" w:lineRule="auto"/>
        <w:jc w:val="both"/>
        <w:rPr>
          <w:lang w:val="ro-RO"/>
        </w:rPr>
      </w:pPr>
    </w:p>
    <w:p w:rsidR="00AE30C5" w:rsidRPr="00400A14" w:rsidRDefault="00AE30C5" w:rsidP="00AE30C5">
      <w:pPr>
        <w:spacing w:line="276" w:lineRule="auto"/>
        <w:jc w:val="both"/>
        <w:rPr>
          <w:lang w:val="ro-RO"/>
        </w:rPr>
      </w:pPr>
      <w:r w:rsidRPr="00400A14">
        <w:rPr>
          <w:lang w:val="ro-RO"/>
        </w:rPr>
        <w:t>Domnilor,</w:t>
      </w:r>
    </w:p>
    <w:p w:rsidR="00AE30C5" w:rsidRPr="00400A14" w:rsidRDefault="00AE30C5" w:rsidP="00F434E4">
      <w:pPr>
        <w:numPr>
          <w:ilvl w:val="0"/>
          <w:numId w:val="1"/>
        </w:numPr>
        <w:spacing w:after="200" w:line="276" w:lineRule="auto"/>
        <w:jc w:val="both"/>
        <w:rPr>
          <w:lang w:val="ro-RO"/>
        </w:rPr>
      </w:pPr>
      <w:r w:rsidRPr="00400A14">
        <w:rPr>
          <w:lang w:val="ro-RO"/>
        </w:rPr>
        <w:t>Examinând documentația de atribuire, subsemnații, reprezentanți ai ofertantului ______________________________</w:t>
      </w:r>
      <w:r w:rsidRPr="00400A14">
        <w:rPr>
          <w:i/>
          <w:lang w:val="ro-RO"/>
        </w:rPr>
        <w:t>(denumirea/numele ofertantului)</w:t>
      </w:r>
      <w:r w:rsidRPr="00400A14">
        <w:rPr>
          <w:lang w:val="ro-RO"/>
        </w:rPr>
        <w:t xml:space="preserve">, ne oferim ca, in conformitate cu prevederile si  cerințele cuprinse in documentația mai sus menționata, sa executăm contractul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lang w:val="ro-RO"/>
        </w:rPr>
        <w:t xml:space="preserve">pentru suma de ________________________ </w:t>
      </w:r>
      <w:r w:rsidRPr="00400A14">
        <w:rPr>
          <w:i/>
          <w:lang w:val="ro-RO"/>
        </w:rPr>
        <w:t>(suma in litere si in cifre)</w:t>
      </w:r>
      <w:r w:rsidRPr="00400A14">
        <w:rPr>
          <w:lang w:val="ro-RO"/>
        </w:rPr>
        <w:t xml:space="preserve">lei, reprezentând _________________ </w:t>
      </w:r>
      <w:r w:rsidRPr="00400A14">
        <w:rPr>
          <w:i/>
          <w:lang w:val="ro-RO"/>
        </w:rPr>
        <w:t>(suma in litere si in cifre)</w:t>
      </w:r>
      <w:r w:rsidRPr="00400A14">
        <w:rPr>
          <w:lang w:val="ro-RO"/>
        </w:rPr>
        <w:t xml:space="preserve">euro, la care se adaugă taxa pe valoarea adăugată in valoare de ______________________ </w:t>
      </w:r>
      <w:r w:rsidRPr="00400A14">
        <w:rPr>
          <w:i/>
          <w:lang w:val="ro-RO"/>
        </w:rPr>
        <w:t>(suma in litere si in cifre)</w:t>
      </w:r>
      <w:r w:rsidRPr="00400A14">
        <w:rPr>
          <w:lang w:val="ro-RO"/>
        </w:rPr>
        <w:t>lei.</w:t>
      </w:r>
    </w:p>
    <w:p w:rsidR="00AE30C5" w:rsidRPr="00400A14" w:rsidRDefault="00AE30C5" w:rsidP="00F434E4">
      <w:pPr>
        <w:numPr>
          <w:ilvl w:val="0"/>
          <w:numId w:val="1"/>
        </w:numPr>
        <w:spacing w:after="200" w:line="276" w:lineRule="auto"/>
        <w:jc w:val="both"/>
        <w:rPr>
          <w:lang w:val="ro-RO"/>
        </w:rPr>
      </w:pPr>
      <w:r w:rsidRPr="00400A14">
        <w:rPr>
          <w:lang w:val="ro-RO"/>
        </w:rPr>
        <w:t xml:space="preserve">Ne angajam sa menținem aceasta oferta valabila pentru o durata de  ___________________________ </w:t>
      </w:r>
      <w:r w:rsidRPr="00400A14">
        <w:rPr>
          <w:i/>
          <w:lang w:val="ro-RO"/>
        </w:rPr>
        <w:t xml:space="preserve">(durata in litere si in cifre) </w:t>
      </w:r>
      <w:r w:rsidRPr="00400A14">
        <w:rPr>
          <w:lang w:val="ro-RO"/>
        </w:rPr>
        <w:t>zile, respectiv pana la data de ____________________</w:t>
      </w:r>
      <w:r w:rsidRPr="00400A14">
        <w:rPr>
          <w:i/>
          <w:lang w:val="ro-RO"/>
        </w:rPr>
        <w:t xml:space="preserve">(ziua/luna/anul) </w:t>
      </w:r>
      <w:r w:rsidRPr="00400A14">
        <w:rPr>
          <w:lang w:val="ro-RO"/>
        </w:rPr>
        <w:t>si ea va rămâne obligatorie pentru noi si poate fi acceptata oricând înainte de expirarea perioadei de valabilitate.</w:t>
      </w:r>
    </w:p>
    <w:p w:rsidR="00AE30C5" w:rsidRPr="00400A14" w:rsidRDefault="00AE30C5" w:rsidP="00F434E4">
      <w:pPr>
        <w:numPr>
          <w:ilvl w:val="0"/>
          <w:numId w:val="1"/>
        </w:numPr>
        <w:spacing w:after="200" w:line="276" w:lineRule="auto"/>
        <w:jc w:val="both"/>
        <w:rPr>
          <w:lang w:val="ro-RO"/>
        </w:rPr>
      </w:pPr>
      <w:r w:rsidRPr="00400A14">
        <w:rPr>
          <w:lang w:val="ro-RO"/>
        </w:rPr>
        <w:t>Pana la încheierea si semnarea contractului de achiziție publica aceasta oferta, împreuna cu comunicarea transmisa de dumneavoastră, prin care oferta noastră este stabilita câștigătoare, vor constitui un contract angajant intre noi.</w:t>
      </w:r>
    </w:p>
    <w:p w:rsidR="00AE30C5" w:rsidRPr="00400A14" w:rsidRDefault="00AE30C5" w:rsidP="00F434E4">
      <w:pPr>
        <w:numPr>
          <w:ilvl w:val="0"/>
          <w:numId w:val="1"/>
        </w:numPr>
        <w:spacing w:after="200" w:line="276" w:lineRule="auto"/>
        <w:jc w:val="both"/>
        <w:rPr>
          <w:lang w:val="ro-RO"/>
        </w:rPr>
      </w:pPr>
      <w:r w:rsidRPr="00400A14">
        <w:rPr>
          <w:lang w:val="ro-RO"/>
        </w:rPr>
        <w:t>Precizam ca:</w:t>
      </w:r>
    </w:p>
    <w:p w:rsidR="00AE30C5" w:rsidRPr="00400A14" w:rsidRDefault="00AE30C5" w:rsidP="00AE30C5">
      <w:pPr>
        <w:spacing w:line="276" w:lineRule="auto"/>
        <w:ind w:firstLine="720"/>
        <w:jc w:val="both"/>
        <w:rPr>
          <w:lang w:val="ro-RO"/>
        </w:rPr>
      </w:pPr>
      <w:r w:rsidRPr="00400A14">
        <w:rPr>
          <w:lang w:val="ro-RO"/>
        </w:rPr>
        <w:t>|_| depunem oferta alternativa, ale cărei detalii sunt prezentate intra-un formular de oferta separat, marcat in mod clar "alternativa";</w:t>
      </w:r>
    </w:p>
    <w:p w:rsidR="00AE30C5" w:rsidRPr="00400A14" w:rsidRDefault="00AE30C5" w:rsidP="00AE30C5">
      <w:pPr>
        <w:spacing w:line="276" w:lineRule="auto"/>
        <w:ind w:firstLine="720"/>
        <w:jc w:val="both"/>
        <w:rPr>
          <w:lang w:val="ro-RO"/>
        </w:rPr>
      </w:pPr>
      <w:r w:rsidRPr="00400A14">
        <w:rPr>
          <w:lang w:val="ro-RO"/>
        </w:rPr>
        <w:t>_|  nu depunem oferta alternativa.</w:t>
      </w:r>
    </w:p>
    <w:p w:rsidR="00AE30C5" w:rsidRPr="00400A14" w:rsidRDefault="00AE30C5" w:rsidP="00AE30C5">
      <w:pPr>
        <w:spacing w:line="276" w:lineRule="auto"/>
        <w:ind w:firstLine="720"/>
        <w:jc w:val="both"/>
        <w:rPr>
          <w:i/>
          <w:lang w:val="ro-RO"/>
        </w:rPr>
      </w:pPr>
      <w:r w:rsidRPr="00400A14">
        <w:rPr>
          <w:i/>
          <w:lang w:val="ro-RO"/>
        </w:rPr>
        <w:t xml:space="preserve"> (se bifează opțiunea corespunzătoare)</w:t>
      </w:r>
    </w:p>
    <w:p w:rsidR="00AE30C5" w:rsidRPr="00400A14" w:rsidRDefault="00AE30C5" w:rsidP="00F434E4">
      <w:pPr>
        <w:numPr>
          <w:ilvl w:val="0"/>
          <w:numId w:val="1"/>
        </w:numPr>
        <w:spacing w:after="200" w:line="276" w:lineRule="auto"/>
        <w:jc w:val="both"/>
        <w:rPr>
          <w:lang w:val="ro-RO"/>
        </w:rPr>
      </w:pPr>
      <w:r w:rsidRPr="00400A14">
        <w:rPr>
          <w:lang w:val="ro-RO"/>
        </w:rPr>
        <w:t>Înțelegem ca nu sunteți obligați sa acceptați oferta cu cel mai scăzut preț sau orice alta oferta pe care o puteți primi.</w:t>
      </w:r>
    </w:p>
    <w:p w:rsidR="00AE30C5" w:rsidRPr="00400A14" w:rsidRDefault="00AE30C5" w:rsidP="00AE30C5">
      <w:pPr>
        <w:spacing w:line="276" w:lineRule="auto"/>
        <w:ind w:firstLine="720"/>
        <w:jc w:val="both"/>
        <w:rPr>
          <w:lang w:val="ro-RO"/>
        </w:rPr>
      </w:pPr>
    </w:p>
    <w:p w:rsidR="00AE30C5" w:rsidRPr="00400A14" w:rsidRDefault="00AE30C5" w:rsidP="00AE30C5">
      <w:pPr>
        <w:spacing w:line="276" w:lineRule="auto"/>
        <w:ind w:firstLine="720"/>
        <w:jc w:val="both"/>
        <w:rPr>
          <w:lang w:val="ro-RO"/>
        </w:rPr>
      </w:pPr>
      <w:r w:rsidRPr="00400A14">
        <w:rPr>
          <w:lang w:val="ro-RO"/>
        </w:rPr>
        <w:t>Data _____/_____/_____</w:t>
      </w:r>
    </w:p>
    <w:p w:rsidR="00AE30C5" w:rsidRPr="00400A14" w:rsidRDefault="00AE30C5" w:rsidP="00AE30C5">
      <w:pPr>
        <w:spacing w:line="276" w:lineRule="auto"/>
        <w:ind w:firstLine="720"/>
        <w:jc w:val="both"/>
        <w:rPr>
          <w:lang w:val="ro-RO"/>
        </w:rPr>
      </w:pPr>
    </w:p>
    <w:p w:rsidR="00AE30C5" w:rsidRPr="00400A14" w:rsidRDefault="00AE30C5" w:rsidP="00AE30C5">
      <w:pPr>
        <w:spacing w:line="276" w:lineRule="auto"/>
        <w:ind w:firstLine="720"/>
        <w:jc w:val="both"/>
        <w:rPr>
          <w:lang w:val="ro-RO"/>
        </w:rPr>
      </w:pPr>
      <w:r w:rsidRPr="00400A14">
        <w:rPr>
          <w:lang w:val="ro-RO"/>
        </w:rPr>
        <w:t>_____________</w:t>
      </w:r>
      <w:r w:rsidRPr="00400A14">
        <w:rPr>
          <w:i/>
          <w:lang w:val="ro-RO"/>
        </w:rPr>
        <w:t>(semnătura</w:t>
      </w:r>
      <w:r w:rsidRPr="00400A14">
        <w:rPr>
          <w:lang w:val="ro-RO"/>
        </w:rPr>
        <w:t xml:space="preserve">, in calitate de _____________________, legal autorizat sa semnez oferta pentru si in numele ____________________________________. </w:t>
      </w:r>
      <w:r w:rsidRPr="00400A14">
        <w:rPr>
          <w:i/>
          <w:lang w:val="ro-RO"/>
        </w:rPr>
        <w:t>(denumirea/numele ofertantului)</w:t>
      </w:r>
    </w:p>
    <w:p w:rsidR="00AE30C5" w:rsidRPr="00400A14" w:rsidRDefault="00AE30C5" w:rsidP="00AE30C5">
      <w:pPr>
        <w:spacing w:line="276" w:lineRule="auto"/>
        <w:jc w:val="both"/>
        <w:rPr>
          <w:lang w:val="ro-RO"/>
        </w:rPr>
      </w:pPr>
    </w:p>
    <w:p w:rsidR="0095219F" w:rsidRPr="00400A14" w:rsidRDefault="00AE30C5" w:rsidP="00AE30C5">
      <w:pPr>
        <w:spacing w:line="276" w:lineRule="auto"/>
        <w:jc w:val="right"/>
        <w:rPr>
          <w:b/>
          <w:lang w:val="ro-RO"/>
        </w:rPr>
        <w:sectPr w:rsidR="0095219F" w:rsidRPr="00400A14" w:rsidSect="00A0443C">
          <w:headerReference w:type="default" r:id="rId7"/>
          <w:footerReference w:type="default" r:id="rId8"/>
          <w:pgSz w:w="11906" w:h="16838"/>
          <w:pgMar w:top="1443" w:right="924" w:bottom="709" w:left="902" w:header="320" w:footer="442" w:gutter="0"/>
          <w:cols w:space="708"/>
          <w:docGrid w:linePitch="360"/>
        </w:sectPr>
      </w:pPr>
      <w:r w:rsidRPr="00400A14">
        <w:rPr>
          <w:b/>
          <w:lang w:val="ro-RO"/>
        </w:rPr>
        <w:br w:type="page"/>
      </w:r>
    </w:p>
    <w:p w:rsidR="00AE30C5" w:rsidRPr="00400A14" w:rsidRDefault="00AE30C5" w:rsidP="00AE30C5">
      <w:pPr>
        <w:spacing w:line="276" w:lineRule="auto"/>
        <w:jc w:val="right"/>
        <w:rPr>
          <w:b/>
          <w:lang w:val="ro-RO"/>
        </w:rPr>
      </w:pPr>
      <w:r w:rsidRPr="00400A14">
        <w:rPr>
          <w:b/>
          <w:lang w:val="ro-RO"/>
        </w:rPr>
        <w:lastRenderedPageBreak/>
        <w:t>Anexă</w:t>
      </w:r>
      <w:r w:rsidR="00922EB8">
        <w:rPr>
          <w:b/>
          <w:lang w:val="ro-RO"/>
        </w:rPr>
        <w:t xml:space="preserve"> la</w:t>
      </w:r>
      <w:r w:rsidR="009260EF">
        <w:rPr>
          <w:b/>
          <w:lang w:val="ro-RO"/>
        </w:rPr>
        <w:t xml:space="preserve"> </w:t>
      </w:r>
      <w:r w:rsidRPr="00400A14">
        <w:rPr>
          <w:b/>
          <w:lang w:val="ro-RO"/>
        </w:rPr>
        <w:t>Formularul nr. 6</w:t>
      </w:r>
    </w:p>
    <w:p w:rsidR="00AE30C5" w:rsidRPr="00400A14" w:rsidRDefault="00AE30C5" w:rsidP="00AE30C5">
      <w:pPr>
        <w:jc w:val="both"/>
        <w:rPr>
          <w:lang w:val="ro-RO"/>
        </w:rPr>
      </w:pPr>
      <w:r w:rsidRPr="00400A14">
        <w:rPr>
          <w:lang w:val="ro-RO"/>
        </w:rPr>
        <w:t xml:space="preserve">Candidatul/ofertantul </w:t>
      </w:r>
    </w:p>
    <w:p w:rsidR="00AE30C5" w:rsidRPr="00400A14" w:rsidRDefault="00AE30C5" w:rsidP="00AE30C5">
      <w:pPr>
        <w:rPr>
          <w:lang w:val="ro-RO"/>
        </w:rPr>
      </w:pPr>
      <w:r w:rsidRPr="00400A14">
        <w:rPr>
          <w:lang w:val="ro-RO"/>
        </w:rPr>
        <w:t>__________________</w:t>
      </w:r>
    </w:p>
    <w:p w:rsidR="00AE30C5" w:rsidRPr="00400A14" w:rsidRDefault="00AE30C5" w:rsidP="00AE30C5">
      <w:pPr>
        <w:rPr>
          <w:i/>
          <w:lang w:val="ro-RO"/>
        </w:rPr>
      </w:pPr>
      <w:r w:rsidRPr="00400A14">
        <w:rPr>
          <w:i/>
          <w:lang w:val="ro-RO"/>
        </w:rPr>
        <w:t xml:space="preserve">      (denumirea/numele</w:t>
      </w:r>
    </w:p>
    <w:p w:rsidR="00AE30C5" w:rsidRPr="00400A14" w:rsidRDefault="00AE30C5" w:rsidP="00AE30C5">
      <w:pPr>
        <w:rPr>
          <w:i/>
          <w:lang w:val="ro-RO"/>
        </w:rPr>
      </w:pPr>
      <w:r w:rsidRPr="00400A14">
        <w:rPr>
          <w:i/>
          <w:lang w:val="ro-RO"/>
        </w:rPr>
        <w:t>Adresa, telefon, fax, e-mail</w:t>
      </w:r>
    </w:p>
    <w:p w:rsidR="00AE30C5" w:rsidRPr="00400A14" w:rsidRDefault="00AE30C5" w:rsidP="00AE30C5">
      <w:pPr>
        <w:jc w:val="center"/>
        <w:rPr>
          <w:b/>
          <w:lang w:val="ro-RO"/>
        </w:rPr>
      </w:pPr>
      <w:r w:rsidRPr="00400A14">
        <w:rPr>
          <w:b/>
          <w:lang w:val="ro-RO"/>
        </w:rPr>
        <w:t>CENTRALIZATOR DE PREȚURI</w:t>
      </w:r>
    </w:p>
    <w:p w:rsidR="00AE30C5" w:rsidRPr="00400A14" w:rsidRDefault="00AE30C5" w:rsidP="00AE30C5">
      <w:pPr>
        <w:jc w:val="both"/>
        <w:rPr>
          <w:lang w:val="ro-RO"/>
        </w:rPr>
      </w:pPr>
      <w:r w:rsidRPr="00400A14">
        <w:rPr>
          <w:lang w:val="ro-RO"/>
        </w:rPr>
        <w:t>Prețul ofertei cuprinde toată gama de servicii și lucrări care fac obiectul achiziției, precum și orice alte cheltuieli suplimentare pentru realizarea contractului.</w:t>
      </w:r>
    </w:p>
    <w:tbl>
      <w:tblPr>
        <w:tblW w:w="5000" w:type="pct"/>
        <w:tblLook w:val="04A0"/>
      </w:tblPr>
      <w:tblGrid>
        <w:gridCol w:w="567"/>
        <w:gridCol w:w="6112"/>
        <w:gridCol w:w="830"/>
        <w:gridCol w:w="945"/>
        <w:gridCol w:w="835"/>
        <w:gridCol w:w="1169"/>
        <w:gridCol w:w="1213"/>
        <w:gridCol w:w="864"/>
        <w:gridCol w:w="1201"/>
        <w:gridCol w:w="1169"/>
      </w:tblGrid>
      <w:tr w:rsidR="007D7AC7" w:rsidRPr="00400A14" w:rsidTr="007D7AC7">
        <w:trPr>
          <w:trHeight w:val="428"/>
        </w:trPr>
        <w:tc>
          <w:tcPr>
            <w:tcW w:w="190" w:type="pct"/>
            <w:vMerge w:val="restart"/>
            <w:tcBorders>
              <w:top w:val="single" w:sz="8" w:space="0" w:color="auto"/>
              <w:left w:val="single" w:sz="8" w:space="0" w:color="auto"/>
              <w:right w:val="single" w:sz="4" w:space="0" w:color="auto"/>
            </w:tcBorders>
            <w:shd w:val="clear" w:color="auto" w:fill="F2F2F2" w:themeFill="background1" w:themeFillShade="F2"/>
            <w:noWrap/>
            <w:vAlign w:val="center"/>
            <w:hideMark/>
          </w:tcPr>
          <w:p w:rsidR="00C7133B" w:rsidRPr="00400A14" w:rsidRDefault="00C7133B" w:rsidP="0095219F">
            <w:pPr>
              <w:rPr>
                <w:b/>
                <w:bCs/>
                <w:color w:val="000000"/>
                <w:sz w:val="22"/>
                <w:szCs w:val="22"/>
                <w:lang w:val="ro-RO"/>
              </w:rPr>
            </w:pPr>
            <w:r w:rsidRPr="0095219F">
              <w:rPr>
                <w:b/>
                <w:bCs/>
                <w:color w:val="000000"/>
                <w:sz w:val="22"/>
                <w:szCs w:val="22"/>
                <w:lang w:val="ro-RO"/>
              </w:rPr>
              <w:t>Nr.</w:t>
            </w:r>
          </w:p>
          <w:p w:rsidR="00C7133B" w:rsidRPr="0095219F" w:rsidRDefault="00C7133B" w:rsidP="0095219F">
            <w:pPr>
              <w:rPr>
                <w:b/>
                <w:bCs/>
                <w:color w:val="000000"/>
                <w:sz w:val="22"/>
                <w:szCs w:val="22"/>
                <w:lang w:val="ro-RO"/>
              </w:rPr>
            </w:pPr>
            <w:r w:rsidRPr="0095219F">
              <w:rPr>
                <w:b/>
                <w:bCs/>
                <w:color w:val="000000"/>
                <w:sz w:val="22"/>
                <w:szCs w:val="22"/>
                <w:lang w:val="ro-RO"/>
              </w:rPr>
              <w:t>crt.</w:t>
            </w:r>
          </w:p>
        </w:tc>
        <w:tc>
          <w:tcPr>
            <w:tcW w:w="205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7133B" w:rsidRPr="00400A14" w:rsidRDefault="007D7AC7" w:rsidP="007D7AC7">
            <w:pPr>
              <w:jc w:val="center"/>
              <w:rPr>
                <w:b/>
                <w:color w:val="000000"/>
                <w:sz w:val="22"/>
                <w:szCs w:val="22"/>
                <w:lang w:val="ro-RO"/>
              </w:rPr>
            </w:pPr>
            <w:r w:rsidRPr="00400A14">
              <w:rPr>
                <w:b/>
                <w:color w:val="000000"/>
                <w:sz w:val="22"/>
                <w:szCs w:val="22"/>
                <w:lang w:val="ro-RO"/>
              </w:rPr>
              <w:t xml:space="preserve">ACTIVITATE / </w:t>
            </w:r>
            <w:r w:rsidR="00C7133B" w:rsidRPr="00400A14">
              <w:rPr>
                <w:b/>
                <w:color w:val="000000"/>
                <w:sz w:val="22"/>
                <w:szCs w:val="22"/>
                <w:lang w:val="ro-RO"/>
              </w:rPr>
              <w:t>SPECIFICAȚII</w:t>
            </w:r>
          </w:p>
        </w:tc>
        <w:tc>
          <w:tcPr>
            <w:tcW w:w="27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7133B" w:rsidRPr="00400A14" w:rsidRDefault="00C7133B" w:rsidP="0095219F">
            <w:pPr>
              <w:jc w:val="center"/>
              <w:rPr>
                <w:b/>
                <w:bCs/>
                <w:color w:val="000000"/>
                <w:sz w:val="22"/>
                <w:szCs w:val="22"/>
                <w:lang w:val="ro-RO"/>
              </w:rPr>
            </w:pPr>
            <w:r w:rsidRPr="00400A14">
              <w:rPr>
                <w:b/>
                <w:bCs/>
                <w:color w:val="000000"/>
                <w:sz w:val="22"/>
                <w:szCs w:val="22"/>
                <w:lang w:val="ro-RO"/>
              </w:rPr>
              <w:t>U.M.</w:t>
            </w:r>
          </w:p>
        </w:tc>
        <w:tc>
          <w:tcPr>
            <w:tcW w:w="317" w:type="pct"/>
            <w:vMerge w:val="restart"/>
            <w:tcBorders>
              <w:top w:val="single" w:sz="8" w:space="0" w:color="auto"/>
              <w:left w:val="single" w:sz="4" w:space="0" w:color="auto"/>
              <w:bottom w:val="nil"/>
              <w:right w:val="nil"/>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Cant.</w:t>
            </w:r>
          </w:p>
        </w:tc>
        <w:tc>
          <w:tcPr>
            <w:tcW w:w="280" w:type="pct"/>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rsidR="00C7133B" w:rsidRPr="0095219F" w:rsidRDefault="007D7AC7" w:rsidP="0095219F">
            <w:pPr>
              <w:jc w:val="center"/>
              <w:rPr>
                <w:b/>
                <w:bCs/>
                <w:color w:val="000000"/>
                <w:sz w:val="22"/>
                <w:szCs w:val="22"/>
                <w:lang w:val="ro-RO"/>
              </w:rPr>
            </w:pPr>
            <w:r w:rsidRPr="00400A14">
              <w:rPr>
                <w:b/>
                <w:bCs/>
                <w:color w:val="000000"/>
                <w:sz w:val="22"/>
                <w:szCs w:val="22"/>
                <w:lang w:val="ro-RO"/>
              </w:rPr>
              <w:t>Preț</w:t>
            </w:r>
          </w:p>
        </w:tc>
        <w:tc>
          <w:tcPr>
            <w:tcW w:w="392"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Materiale</w:t>
            </w:r>
          </w:p>
        </w:tc>
        <w:tc>
          <w:tcPr>
            <w:tcW w:w="407"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Manopera</w:t>
            </w:r>
          </w:p>
        </w:tc>
        <w:tc>
          <w:tcPr>
            <w:tcW w:w="290"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Utilaje</w:t>
            </w:r>
          </w:p>
        </w:tc>
        <w:tc>
          <w:tcPr>
            <w:tcW w:w="403" w:type="pct"/>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Transport</w:t>
            </w:r>
          </w:p>
        </w:tc>
        <w:tc>
          <w:tcPr>
            <w:tcW w:w="392" w:type="pct"/>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7133B" w:rsidRPr="0095219F" w:rsidRDefault="00C7133B" w:rsidP="0095219F">
            <w:pPr>
              <w:jc w:val="center"/>
              <w:rPr>
                <w:b/>
                <w:bCs/>
                <w:color w:val="000000"/>
                <w:sz w:val="22"/>
                <w:szCs w:val="22"/>
                <w:lang w:val="ro-RO"/>
              </w:rPr>
            </w:pPr>
            <w:r w:rsidRPr="0095219F">
              <w:rPr>
                <w:b/>
                <w:bCs/>
                <w:color w:val="000000"/>
                <w:sz w:val="22"/>
                <w:szCs w:val="22"/>
                <w:lang w:val="ro-RO"/>
              </w:rPr>
              <w:t>Total</w:t>
            </w:r>
          </w:p>
        </w:tc>
      </w:tr>
      <w:tr w:rsidR="007D7AC7" w:rsidRPr="00400A14" w:rsidTr="007D7AC7">
        <w:trPr>
          <w:trHeight w:val="20"/>
        </w:trPr>
        <w:tc>
          <w:tcPr>
            <w:tcW w:w="190" w:type="pct"/>
            <w:vMerge/>
            <w:tcBorders>
              <w:left w:val="single" w:sz="8" w:space="0" w:color="auto"/>
              <w:right w:val="single" w:sz="4" w:space="0" w:color="auto"/>
            </w:tcBorders>
            <w:shd w:val="clear" w:color="auto" w:fill="F2F2F2" w:themeFill="background1" w:themeFillShade="F2"/>
            <w:noWrap/>
            <w:vAlign w:val="center"/>
            <w:hideMark/>
          </w:tcPr>
          <w:p w:rsidR="007D7AC7" w:rsidRPr="0095219F" w:rsidRDefault="007D7AC7" w:rsidP="007D7AC7">
            <w:pPr>
              <w:rPr>
                <w:b/>
                <w:bCs/>
                <w:color w:val="000000"/>
                <w:sz w:val="22"/>
                <w:szCs w:val="22"/>
                <w:lang w:val="ro-RO"/>
              </w:rPr>
            </w:pPr>
          </w:p>
        </w:tc>
        <w:tc>
          <w:tcPr>
            <w:tcW w:w="2050" w:type="pct"/>
            <w:vMerge/>
            <w:tcBorders>
              <w:left w:val="single" w:sz="4" w:space="0" w:color="auto"/>
              <w:right w:val="single" w:sz="4" w:space="0" w:color="auto"/>
            </w:tcBorders>
            <w:shd w:val="clear" w:color="auto" w:fill="F2F2F2" w:themeFill="background1" w:themeFillShade="F2"/>
            <w:vAlign w:val="center"/>
          </w:tcPr>
          <w:p w:rsidR="007D7AC7" w:rsidRPr="00400A14" w:rsidRDefault="007D7AC7" w:rsidP="007D7AC7">
            <w:pPr>
              <w:rPr>
                <w:color w:val="000000"/>
                <w:sz w:val="22"/>
                <w:szCs w:val="22"/>
                <w:lang w:val="ro-RO"/>
              </w:rPr>
            </w:pPr>
          </w:p>
        </w:tc>
        <w:tc>
          <w:tcPr>
            <w:tcW w:w="278" w:type="pct"/>
            <w:vMerge/>
            <w:tcBorders>
              <w:left w:val="single" w:sz="4" w:space="0" w:color="auto"/>
              <w:right w:val="single" w:sz="4" w:space="0" w:color="auto"/>
            </w:tcBorders>
            <w:shd w:val="clear" w:color="auto" w:fill="F2F2F2" w:themeFill="background1" w:themeFillShade="F2"/>
            <w:vAlign w:val="center"/>
          </w:tcPr>
          <w:p w:rsidR="007D7AC7" w:rsidRPr="00400A14" w:rsidRDefault="007D7AC7" w:rsidP="007D7AC7">
            <w:pPr>
              <w:rPr>
                <w:b/>
                <w:bCs/>
                <w:color w:val="000000"/>
                <w:sz w:val="22"/>
                <w:szCs w:val="22"/>
                <w:lang w:val="ro-RO"/>
              </w:rPr>
            </w:pPr>
          </w:p>
        </w:tc>
        <w:tc>
          <w:tcPr>
            <w:tcW w:w="317" w:type="pct"/>
            <w:vMerge/>
            <w:tcBorders>
              <w:top w:val="single" w:sz="8" w:space="0" w:color="auto"/>
              <w:left w:val="single" w:sz="4" w:space="0" w:color="auto"/>
              <w:bottom w:val="nil"/>
              <w:right w:val="nil"/>
            </w:tcBorders>
            <w:shd w:val="clear" w:color="auto" w:fill="F2F2F2" w:themeFill="background1" w:themeFillShade="F2"/>
            <w:vAlign w:val="center"/>
            <w:hideMark/>
          </w:tcPr>
          <w:p w:rsidR="007D7AC7" w:rsidRPr="0095219F" w:rsidRDefault="007D7AC7" w:rsidP="007D7AC7">
            <w:pPr>
              <w:rPr>
                <w:b/>
                <w:bCs/>
                <w:color w:val="000000"/>
                <w:sz w:val="22"/>
                <w:szCs w:val="22"/>
                <w:lang w:val="ro-RO"/>
              </w:rPr>
            </w:pPr>
          </w:p>
        </w:tc>
        <w:tc>
          <w:tcPr>
            <w:tcW w:w="280" w:type="pct"/>
            <w:tcBorders>
              <w:top w:val="nil"/>
              <w:left w:val="single" w:sz="8" w:space="0" w:color="auto"/>
              <w:bottom w:val="nil"/>
              <w:right w:val="single" w:sz="8" w:space="0" w:color="auto"/>
            </w:tcBorders>
            <w:shd w:val="clear" w:color="auto" w:fill="F2F2F2" w:themeFill="background1" w:themeFillShade="F2"/>
            <w:noWrap/>
            <w:vAlign w:val="center"/>
            <w:hideMark/>
          </w:tcPr>
          <w:p w:rsidR="007D7AC7" w:rsidRPr="0095219F" w:rsidRDefault="007D7AC7" w:rsidP="007D7AC7">
            <w:pPr>
              <w:jc w:val="center"/>
              <w:rPr>
                <w:b/>
                <w:bCs/>
                <w:color w:val="000000"/>
                <w:sz w:val="22"/>
                <w:szCs w:val="22"/>
                <w:lang w:val="ro-RO"/>
              </w:rPr>
            </w:pPr>
            <w:r w:rsidRPr="0095219F">
              <w:rPr>
                <w:b/>
                <w:bCs/>
                <w:color w:val="000000"/>
                <w:sz w:val="22"/>
                <w:szCs w:val="22"/>
                <w:lang w:val="ro-RO"/>
              </w:rPr>
              <w:t>unitar</w:t>
            </w:r>
          </w:p>
        </w:tc>
        <w:tc>
          <w:tcPr>
            <w:tcW w:w="392" w:type="pct"/>
            <w:tcBorders>
              <w:top w:val="nil"/>
              <w:left w:val="nil"/>
              <w:bottom w:val="single" w:sz="4" w:space="0" w:color="auto"/>
              <w:right w:val="single" w:sz="4" w:space="0" w:color="auto"/>
            </w:tcBorders>
            <w:shd w:val="clear" w:color="auto" w:fill="F2F2F2" w:themeFill="background1" w:themeFillShade="F2"/>
            <w:noWrap/>
            <w:vAlign w:val="center"/>
            <w:hideMark/>
          </w:tcPr>
          <w:p w:rsidR="007D7AC7" w:rsidRPr="0095219F" w:rsidRDefault="007D7AC7" w:rsidP="007D7AC7">
            <w:pPr>
              <w:rPr>
                <w:color w:val="000000"/>
                <w:sz w:val="22"/>
                <w:szCs w:val="22"/>
                <w:lang w:val="ro-RO"/>
              </w:rPr>
            </w:pPr>
            <w:r w:rsidRPr="0095219F">
              <w:rPr>
                <w:b/>
                <w:bCs/>
                <w:color w:val="000000"/>
                <w:sz w:val="22"/>
                <w:szCs w:val="22"/>
                <w:lang w:val="ro-RO"/>
              </w:rPr>
              <w:t>- lei -</w:t>
            </w:r>
          </w:p>
        </w:tc>
        <w:tc>
          <w:tcPr>
            <w:tcW w:w="407" w:type="pct"/>
            <w:tcBorders>
              <w:top w:val="nil"/>
              <w:left w:val="nil"/>
              <w:bottom w:val="single" w:sz="4" w:space="0" w:color="auto"/>
              <w:right w:val="single" w:sz="4" w:space="0" w:color="auto"/>
            </w:tcBorders>
            <w:shd w:val="clear" w:color="auto" w:fill="F2F2F2" w:themeFill="background1" w:themeFillShade="F2"/>
            <w:noWrap/>
            <w:vAlign w:val="center"/>
            <w:hideMark/>
          </w:tcPr>
          <w:p w:rsidR="007D7AC7" w:rsidRPr="0095219F" w:rsidRDefault="007D7AC7" w:rsidP="007D7AC7">
            <w:pPr>
              <w:rPr>
                <w:color w:val="000000"/>
                <w:sz w:val="22"/>
                <w:szCs w:val="22"/>
                <w:lang w:val="ro-RO"/>
              </w:rPr>
            </w:pPr>
            <w:r w:rsidRPr="0095219F">
              <w:rPr>
                <w:b/>
                <w:bCs/>
                <w:color w:val="000000"/>
                <w:sz w:val="22"/>
                <w:szCs w:val="22"/>
                <w:lang w:val="ro-RO"/>
              </w:rPr>
              <w:t>- lei -</w:t>
            </w:r>
          </w:p>
        </w:tc>
        <w:tc>
          <w:tcPr>
            <w:tcW w:w="290" w:type="pct"/>
            <w:tcBorders>
              <w:top w:val="nil"/>
              <w:left w:val="nil"/>
              <w:bottom w:val="single" w:sz="4" w:space="0" w:color="auto"/>
              <w:right w:val="single" w:sz="4" w:space="0" w:color="auto"/>
            </w:tcBorders>
            <w:shd w:val="clear" w:color="auto" w:fill="F2F2F2" w:themeFill="background1" w:themeFillShade="F2"/>
            <w:noWrap/>
            <w:vAlign w:val="center"/>
            <w:hideMark/>
          </w:tcPr>
          <w:p w:rsidR="007D7AC7" w:rsidRPr="0095219F" w:rsidRDefault="007D7AC7" w:rsidP="007D7AC7">
            <w:pPr>
              <w:rPr>
                <w:color w:val="000000"/>
                <w:sz w:val="22"/>
                <w:szCs w:val="22"/>
                <w:lang w:val="ro-RO"/>
              </w:rPr>
            </w:pPr>
            <w:r w:rsidRPr="0095219F">
              <w:rPr>
                <w:b/>
                <w:bCs/>
                <w:color w:val="000000"/>
                <w:sz w:val="22"/>
                <w:szCs w:val="22"/>
                <w:lang w:val="ro-RO"/>
              </w:rPr>
              <w:t>- lei -</w:t>
            </w:r>
          </w:p>
        </w:tc>
        <w:tc>
          <w:tcPr>
            <w:tcW w:w="403" w:type="pct"/>
            <w:tcBorders>
              <w:top w:val="nil"/>
              <w:left w:val="nil"/>
              <w:bottom w:val="single" w:sz="4" w:space="0" w:color="auto"/>
              <w:right w:val="single" w:sz="4" w:space="0" w:color="auto"/>
            </w:tcBorders>
            <w:shd w:val="clear" w:color="auto" w:fill="F2F2F2" w:themeFill="background1" w:themeFillShade="F2"/>
            <w:noWrap/>
            <w:vAlign w:val="center"/>
            <w:hideMark/>
          </w:tcPr>
          <w:p w:rsidR="007D7AC7" w:rsidRPr="0095219F" w:rsidRDefault="007D7AC7" w:rsidP="007D7AC7">
            <w:pPr>
              <w:rPr>
                <w:color w:val="000000"/>
                <w:sz w:val="22"/>
                <w:szCs w:val="22"/>
                <w:lang w:val="ro-RO"/>
              </w:rPr>
            </w:pPr>
            <w:r w:rsidRPr="0095219F">
              <w:rPr>
                <w:b/>
                <w:bCs/>
                <w:color w:val="000000"/>
                <w:sz w:val="22"/>
                <w:szCs w:val="22"/>
                <w:lang w:val="ro-RO"/>
              </w:rPr>
              <w:t>- lei -</w:t>
            </w:r>
          </w:p>
        </w:tc>
        <w:tc>
          <w:tcPr>
            <w:tcW w:w="392" w:type="pct"/>
            <w:tcBorders>
              <w:top w:val="nil"/>
              <w:left w:val="nil"/>
              <w:bottom w:val="single" w:sz="4" w:space="0" w:color="auto"/>
              <w:right w:val="single" w:sz="8" w:space="0" w:color="auto"/>
            </w:tcBorders>
            <w:shd w:val="clear" w:color="auto" w:fill="F2F2F2" w:themeFill="background1" w:themeFillShade="F2"/>
            <w:noWrap/>
            <w:vAlign w:val="center"/>
            <w:hideMark/>
          </w:tcPr>
          <w:p w:rsidR="007D7AC7" w:rsidRPr="0095219F" w:rsidRDefault="007D7AC7" w:rsidP="007D7AC7">
            <w:pPr>
              <w:rPr>
                <w:color w:val="000000"/>
                <w:sz w:val="22"/>
                <w:szCs w:val="22"/>
                <w:lang w:val="ro-RO"/>
              </w:rPr>
            </w:pPr>
            <w:r w:rsidRPr="0095219F">
              <w:rPr>
                <w:b/>
                <w:bCs/>
                <w:color w:val="000000"/>
                <w:sz w:val="22"/>
                <w:szCs w:val="22"/>
                <w:lang w:val="ro-RO"/>
              </w:rPr>
              <w:t>- lei -</w:t>
            </w:r>
          </w:p>
        </w:tc>
      </w:tr>
      <w:tr w:rsidR="007D7AC7" w:rsidRPr="00400A14" w:rsidTr="00182137">
        <w:trPr>
          <w:trHeight w:val="20"/>
        </w:trPr>
        <w:tc>
          <w:tcPr>
            <w:tcW w:w="19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Așternerea</w:t>
            </w:r>
            <w:r w:rsidRPr="0095219F">
              <w:rPr>
                <w:color w:val="000000"/>
                <w:sz w:val="22"/>
                <w:szCs w:val="22"/>
                <w:lang w:val="ro-RO"/>
              </w:rPr>
              <w:t xml:space="preserve">, </w:t>
            </w:r>
            <w:r w:rsidRPr="00400A14">
              <w:rPr>
                <w:color w:val="000000"/>
                <w:sz w:val="22"/>
                <w:szCs w:val="22"/>
                <w:lang w:val="ro-RO"/>
              </w:rPr>
              <w:t>mărunțirea</w:t>
            </w:r>
            <w:r w:rsidRPr="0095219F">
              <w:rPr>
                <w:color w:val="000000"/>
                <w:sz w:val="22"/>
                <w:szCs w:val="22"/>
                <w:lang w:val="ro-RO"/>
              </w:rPr>
              <w:t xml:space="preserve"> si nivelarea substratului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497,10</w:t>
            </w:r>
          </w:p>
        </w:tc>
        <w:tc>
          <w:tcPr>
            <w:tcW w:w="280" w:type="pct"/>
            <w:tcBorders>
              <w:top w:val="single" w:sz="8" w:space="0" w:color="auto"/>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single" w:sz="8" w:space="0" w:color="auto"/>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single" w:sz="8" w:space="0" w:color="auto"/>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single" w:sz="8" w:space="0" w:color="auto"/>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single" w:sz="8" w:space="0" w:color="auto"/>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single" w:sz="8" w:space="0" w:color="auto"/>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Nivelarea terenului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500,00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3</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Curățarea</w:t>
            </w:r>
            <w:r w:rsidRPr="0095219F">
              <w:rPr>
                <w:color w:val="000000"/>
                <w:sz w:val="22"/>
                <w:szCs w:val="22"/>
                <w:lang w:val="ro-RO"/>
              </w:rPr>
              <w:t xml:space="preserve"> terenului de piatra si buruieni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500,00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4</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xml:space="preserve">Incorporarea </w:t>
            </w:r>
            <w:r w:rsidRPr="00400A14">
              <w:rPr>
                <w:color w:val="000000"/>
                <w:sz w:val="22"/>
                <w:szCs w:val="22"/>
                <w:lang w:val="ro-RO"/>
              </w:rPr>
              <w:t>îngrășămintelor</w:t>
            </w:r>
            <w:r w:rsidRPr="0095219F">
              <w:rPr>
                <w:color w:val="000000"/>
                <w:sz w:val="22"/>
                <w:szCs w:val="22"/>
                <w:lang w:val="ro-RO"/>
              </w:rPr>
              <w:t xml:space="preserve"> de baza( NPK 0,75kg/mp)</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kg</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995,60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Trasarea aranjamentelor</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995,60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6</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Amenajarea rocaliilor</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7</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Așezarea</w:t>
            </w:r>
            <w:r w:rsidRPr="0095219F">
              <w:rPr>
                <w:color w:val="000000"/>
                <w:sz w:val="22"/>
                <w:szCs w:val="22"/>
                <w:lang w:val="ro-RO"/>
              </w:rPr>
              <w:t xml:space="preserve"> foliei in spatiile amenajate cu piatra</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8</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xml:space="preserve">Plantarea </w:t>
            </w:r>
            <w:r w:rsidRPr="00400A14">
              <w:rPr>
                <w:color w:val="000000"/>
                <w:sz w:val="22"/>
                <w:szCs w:val="22"/>
                <w:lang w:val="ro-RO"/>
              </w:rPr>
              <w:t>arbuștilor</w:t>
            </w:r>
            <w:r w:rsidRPr="0095219F">
              <w:rPr>
                <w:color w:val="000000"/>
                <w:sz w:val="22"/>
                <w:szCs w:val="22"/>
                <w:lang w:val="ro-RO"/>
              </w:rPr>
              <w:t xml:space="preserve">  in gropi </w:t>
            </w:r>
            <w:r w:rsidRPr="00400A14">
              <w:rPr>
                <w:color w:val="000000"/>
                <w:sz w:val="22"/>
                <w:szCs w:val="22"/>
                <w:lang w:val="ro-RO"/>
              </w:rPr>
              <w:t>săpate</w:t>
            </w:r>
            <w:r w:rsidRPr="0095219F">
              <w:rPr>
                <w:color w:val="000000"/>
                <w:sz w:val="22"/>
                <w:szCs w:val="22"/>
                <w:lang w:val="ro-RO"/>
              </w:rPr>
              <w:t xml:space="preserve"> individual (cf. Listei anexate)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sz w:val="22"/>
                <w:szCs w:val="22"/>
                <w:lang w:val="ro-RO"/>
              </w:rPr>
            </w:pPr>
            <w:r w:rsidRPr="0095219F">
              <w:rPr>
                <w:sz w:val="22"/>
                <w:szCs w:val="22"/>
                <w:lang w:val="ro-RO"/>
              </w:rPr>
              <w:t>buc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sz w:val="22"/>
                <w:szCs w:val="22"/>
                <w:lang w:val="ro-RO"/>
              </w:rPr>
            </w:pPr>
            <w:r w:rsidRPr="0095219F">
              <w:rPr>
                <w:sz w:val="22"/>
                <w:szCs w:val="22"/>
                <w:lang w:val="ro-RO"/>
              </w:rPr>
              <w:t>1568,00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sz w:val="22"/>
                <w:szCs w:val="22"/>
                <w:lang w:val="ro-RO"/>
              </w:rPr>
            </w:pPr>
            <w:r w:rsidRPr="00400A14">
              <w:rPr>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9</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Plantarea plantelor ierboase perene (cf. Listei anexate)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3861,00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10</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xml:space="preserve">Plantarea arborilor in gropi </w:t>
            </w:r>
            <w:r w:rsidRPr="00400A14">
              <w:rPr>
                <w:color w:val="000000"/>
                <w:sz w:val="22"/>
                <w:szCs w:val="22"/>
                <w:lang w:val="ro-RO"/>
              </w:rPr>
              <w:t>săpate</w:t>
            </w:r>
            <w:r w:rsidRPr="0095219F">
              <w:rPr>
                <w:color w:val="000000"/>
                <w:sz w:val="22"/>
                <w:szCs w:val="22"/>
                <w:lang w:val="ro-RO"/>
              </w:rPr>
              <w:t xml:space="preserve"> individual (cf. Listei anexate)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11</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Așternerea</w:t>
            </w:r>
            <w:r w:rsidRPr="0095219F">
              <w:rPr>
                <w:color w:val="000000"/>
                <w:sz w:val="22"/>
                <w:szCs w:val="22"/>
                <w:lang w:val="ro-RO"/>
              </w:rPr>
              <w:t xml:space="preserve"> mulciului (</w:t>
            </w:r>
            <w:r w:rsidRPr="00400A14">
              <w:rPr>
                <w:color w:val="000000"/>
                <w:sz w:val="22"/>
                <w:szCs w:val="22"/>
                <w:lang w:val="ro-RO"/>
              </w:rPr>
              <w:t>scoarța</w:t>
            </w:r>
            <w:r w:rsidRPr="0095219F">
              <w:rPr>
                <w:color w:val="000000"/>
                <w:sz w:val="22"/>
                <w:szCs w:val="22"/>
                <w:lang w:val="ro-RO"/>
              </w:rPr>
              <w:t xml:space="preserve"> sau wood chips)</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407,00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cente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12</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Mulci (</w:t>
            </w:r>
            <w:r w:rsidRPr="00400A14">
              <w:rPr>
                <w:color w:val="000000"/>
                <w:sz w:val="22"/>
                <w:szCs w:val="22"/>
                <w:lang w:val="ro-RO"/>
              </w:rPr>
              <w:t>scoarța</w:t>
            </w:r>
            <w:r w:rsidRPr="0095219F">
              <w:rPr>
                <w:color w:val="000000"/>
                <w:sz w:val="22"/>
                <w:szCs w:val="22"/>
                <w:lang w:val="ro-RO"/>
              </w:rPr>
              <w:t xml:space="preserve"> sau wood chips) sac 80 l</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sac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150,00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13</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Folie mulci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mp</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60,00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14</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Îngrășăminte</w:t>
            </w:r>
            <w:r w:rsidRPr="0095219F">
              <w:rPr>
                <w:color w:val="000000"/>
                <w:sz w:val="22"/>
                <w:szCs w:val="22"/>
                <w:lang w:val="ro-RO"/>
              </w:rPr>
              <w:t xml:space="preserve"> de baza (NPK)</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kg</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750,00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15</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Piatra decorativa(marmura alba) 2-4cm - sac25kg</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sac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40,00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16</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Piatra decorativa(marmura alba) 7-12cm - sac 20kg</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sac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21,00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17</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Anrocamente ( blocuri dolomita 100-600kg)</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to</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4,50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18</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Deco uni - sistem de trasare/delimitare a spatiilor</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24,00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19</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Substrat 250l</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mc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124,30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20</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Plante ornamentale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Buc</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5430,00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21</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Descărcarea</w:t>
            </w:r>
            <w:r w:rsidRPr="0095219F">
              <w:rPr>
                <w:color w:val="000000"/>
                <w:sz w:val="22"/>
                <w:szCs w:val="22"/>
                <w:lang w:val="ro-RO"/>
              </w:rPr>
              <w:t xml:space="preserve"> si aranjare a pietrei cu </w:t>
            </w:r>
            <w:r w:rsidRPr="00400A14">
              <w:rPr>
                <w:color w:val="000000"/>
                <w:sz w:val="22"/>
                <w:szCs w:val="22"/>
                <w:lang w:val="ro-RO"/>
              </w:rPr>
              <w:t>încărcător</w:t>
            </w:r>
            <w:r w:rsidRPr="0095219F">
              <w:rPr>
                <w:color w:val="000000"/>
                <w:sz w:val="22"/>
                <w:szCs w:val="22"/>
                <w:lang w:val="ro-RO"/>
              </w:rPr>
              <w:t xml:space="preserve"> frontal</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ore</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6,00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22</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Transport piatra</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104,00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23</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Transport plante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300,00</w:t>
            </w:r>
          </w:p>
        </w:tc>
        <w:tc>
          <w:tcPr>
            <w:tcW w:w="280"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single" w:sz="4"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24</w:t>
            </w: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Transport substrat</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km</w:t>
            </w:r>
          </w:p>
        </w:tc>
        <w:tc>
          <w:tcPr>
            <w:tcW w:w="317" w:type="pct"/>
            <w:tcBorders>
              <w:top w:val="nil"/>
              <w:left w:val="single" w:sz="4" w:space="0" w:color="auto"/>
              <w:bottom w:val="nil"/>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200,00</w:t>
            </w:r>
          </w:p>
        </w:tc>
        <w:tc>
          <w:tcPr>
            <w:tcW w:w="280" w:type="pct"/>
            <w:tcBorders>
              <w:top w:val="nil"/>
              <w:left w:val="nil"/>
              <w:bottom w:val="nil"/>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nil"/>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7" w:type="pct"/>
            <w:tcBorders>
              <w:top w:val="nil"/>
              <w:left w:val="nil"/>
              <w:bottom w:val="nil"/>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290" w:type="pct"/>
            <w:tcBorders>
              <w:top w:val="nil"/>
              <w:left w:val="nil"/>
              <w:bottom w:val="nil"/>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400A14">
              <w:rPr>
                <w:color w:val="000000"/>
                <w:sz w:val="22"/>
                <w:szCs w:val="22"/>
                <w:lang w:val="ro-RO"/>
              </w:rPr>
              <w:t>X</w:t>
            </w:r>
            <w:r w:rsidRPr="0095219F">
              <w:rPr>
                <w:color w:val="000000"/>
                <w:sz w:val="22"/>
                <w:szCs w:val="22"/>
                <w:lang w:val="ro-RO"/>
              </w:rPr>
              <w:t> </w:t>
            </w:r>
          </w:p>
        </w:tc>
        <w:tc>
          <w:tcPr>
            <w:tcW w:w="403" w:type="pct"/>
            <w:tcBorders>
              <w:top w:val="nil"/>
              <w:left w:val="nil"/>
              <w:bottom w:val="nil"/>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nil"/>
              <w:left w:val="nil"/>
              <w:bottom w:val="nil"/>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single" w:sz="4" w:space="0" w:color="auto"/>
              <w:left w:val="single" w:sz="4" w:space="0" w:color="auto"/>
              <w:bottom w:val="single" w:sz="4" w:space="0" w:color="auto"/>
              <w:right w:val="single" w:sz="4" w:space="0" w:color="auto"/>
            </w:tcBorders>
            <w:vAlign w:val="center"/>
          </w:tcPr>
          <w:p w:rsidR="007D7AC7" w:rsidRPr="00400A14" w:rsidRDefault="007D7AC7" w:rsidP="007D7AC7">
            <w:pPr>
              <w:jc w:val="center"/>
              <w:rPr>
                <w:b/>
                <w:bCs/>
                <w:color w:val="000000"/>
                <w:sz w:val="22"/>
                <w:szCs w:val="22"/>
                <w:lang w:val="ro-RO"/>
              </w:rPr>
            </w:pPr>
          </w:p>
        </w:tc>
        <w:tc>
          <w:tcPr>
            <w:tcW w:w="2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AC7" w:rsidRPr="00400A14" w:rsidRDefault="007D7AC7" w:rsidP="007D7AC7">
            <w:pPr>
              <w:rPr>
                <w:b/>
                <w:bCs/>
                <w:color w:val="000000"/>
                <w:sz w:val="22"/>
                <w:szCs w:val="22"/>
                <w:lang w:val="ro-RO"/>
              </w:rPr>
            </w:pPr>
            <w:r w:rsidRPr="0095219F">
              <w:rPr>
                <w:b/>
                <w:bCs/>
                <w:color w:val="000000"/>
                <w:sz w:val="22"/>
                <w:szCs w:val="22"/>
                <w:lang w:val="ro-RO"/>
              </w:rPr>
              <w:t>TOTAL I</w:t>
            </w:r>
          </w:p>
        </w:tc>
        <w:tc>
          <w:tcPr>
            <w:tcW w:w="278" w:type="pct"/>
            <w:tcBorders>
              <w:top w:val="single" w:sz="4" w:space="0" w:color="auto"/>
              <w:left w:val="single" w:sz="4" w:space="0" w:color="auto"/>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400A14">
              <w:rPr>
                <w:color w:val="000000"/>
                <w:sz w:val="22"/>
                <w:szCs w:val="22"/>
                <w:lang w:val="ro-RO"/>
              </w:rPr>
              <w:t>X</w:t>
            </w:r>
          </w:p>
        </w:tc>
        <w:tc>
          <w:tcPr>
            <w:tcW w:w="31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nil"/>
              <w:bottom w:val="single" w:sz="8"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7" w:type="pct"/>
            <w:tcBorders>
              <w:top w:val="single" w:sz="8" w:space="0" w:color="auto"/>
              <w:left w:val="nil"/>
              <w:bottom w:val="single" w:sz="8"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290" w:type="pct"/>
            <w:tcBorders>
              <w:top w:val="single" w:sz="8" w:space="0" w:color="auto"/>
              <w:left w:val="nil"/>
              <w:bottom w:val="single" w:sz="8"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403" w:type="pct"/>
            <w:tcBorders>
              <w:top w:val="single" w:sz="8" w:space="0" w:color="auto"/>
              <w:left w:val="nil"/>
              <w:bottom w:val="single" w:sz="8" w:space="0" w:color="auto"/>
              <w:right w:val="single" w:sz="4" w:space="0" w:color="auto"/>
            </w:tcBorders>
            <w:shd w:val="clear" w:color="auto" w:fill="auto"/>
            <w:noWrap/>
            <w:vAlign w:val="center"/>
          </w:tcPr>
          <w:p w:rsidR="007D7AC7" w:rsidRPr="0095219F" w:rsidRDefault="007D7AC7" w:rsidP="007D7AC7">
            <w:pPr>
              <w:jc w:val="right"/>
              <w:rPr>
                <w:color w:val="000000"/>
                <w:sz w:val="22"/>
                <w:szCs w:val="22"/>
                <w:lang w:val="ro-RO"/>
              </w:rPr>
            </w:pPr>
          </w:p>
        </w:tc>
        <w:tc>
          <w:tcPr>
            <w:tcW w:w="392" w:type="pct"/>
            <w:tcBorders>
              <w:top w:val="single" w:sz="8" w:space="0" w:color="auto"/>
              <w:left w:val="nil"/>
              <w:bottom w:val="single" w:sz="8"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C.A.S.</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25,000</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SANATATE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10,000</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FOND CONTRIBUTII UNITATE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2,250</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COTE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r w:rsidRPr="0095219F">
              <w:rPr>
                <w:color w:val="000000"/>
                <w:sz w:val="22"/>
                <w:szCs w:val="22"/>
                <w:lang w:val="ro-RO"/>
              </w:rPr>
              <w:t>37,250</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II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INDIRECTE</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 </w:t>
            </w:r>
            <w:r w:rsidRPr="0095219F">
              <w:rPr>
                <w:b/>
                <w:bCs/>
                <w:color w:val="000000"/>
                <w:sz w:val="22"/>
                <w:szCs w:val="22"/>
                <w:lang w:val="ro-RO"/>
              </w:rPr>
              <w:t>TOTAL III</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color w:val="000000"/>
                <w:sz w:val="22"/>
                <w:szCs w:val="22"/>
                <w:lang w:val="ro-RO"/>
              </w:rPr>
            </w:pPr>
            <w:r w:rsidRPr="0095219F">
              <w:rPr>
                <w:color w:val="000000"/>
                <w:sz w:val="22"/>
                <w:szCs w:val="22"/>
                <w:lang w:val="ro-RO"/>
              </w:rPr>
              <w:t>PROFIT</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95219F">
              <w:rPr>
                <w:color w:val="000000"/>
                <w:sz w:val="22"/>
                <w:szCs w:val="22"/>
                <w:lang w:val="ro-RO"/>
              </w:rPr>
              <w:t>%</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jc w:val="right"/>
              <w:rPr>
                <w:color w:val="000000"/>
                <w:sz w:val="22"/>
                <w:szCs w:val="22"/>
                <w:lang w:val="ro-RO"/>
              </w:rPr>
            </w:pP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nil"/>
              <w:left w:val="single" w:sz="8" w:space="0" w:color="auto"/>
              <w:bottom w:val="single" w:sz="4" w:space="0" w:color="auto"/>
              <w:right w:val="single" w:sz="4" w:space="0" w:color="auto"/>
            </w:tcBorders>
            <w:shd w:val="clear" w:color="auto" w:fill="auto"/>
            <w:noWrap/>
            <w:vAlign w:val="center"/>
          </w:tcPr>
          <w:p w:rsidR="007D7AC7" w:rsidRPr="0095219F" w:rsidRDefault="007D7AC7" w:rsidP="007D7AC7">
            <w:pPr>
              <w:rPr>
                <w:b/>
                <w:bCs/>
                <w:color w:val="000000"/>
                <w:sz w:val="22"/>
                <w:szCs w:val="22"/>
                <w:lang w:val="ro-RO"/>
              </w:rPr>
            </w:pPr>
          </w:p>
        </w:tc>
        <w:tc>
          <w:tcPr>
            <w:tcW w:w="2050" w:type="pct"/>
            <w:tcBorders>
              <w:top w:val="single" w:sz="4" w:space="0" w:color="auto"/>
              <w:left w:val="nil"/>
              <w:bottom w:val="single" w:sz="4" w:space="0" w:color="auto"/>
              <w:right w:val="single" w:sz="4" w:space="0" w:color="auto"/>
            </w:tcBorders>
            <w:vAlign w:val="center"/>
          </w:tcPr>
          <w:p w:rsidR="007D7AC7" w:rsidRPr="00400A14" w:rsidRDefault="007D7AC7" w:rsidP="007D7AC7">
            <w:pPr>
              <w:rPr>
                <w:b/>
                <w:bCs/>
                <w:color w:val="000000"/>
                <w:sz w:val="22"/>
                <w:szCs w:val="22"/>
                <w:lang w:val="ro-RO"/>
              </w:rPr>
            </w:pPr>
            <w:r w:rsidRPr="0095219F">
              <w:rPr>
                <w:b/>
                <w:bCs/>
                <w:color w:val="000000"/>
                <w:sz w:val="22"/>
                <w:szCs w:val="22"/>
                <w:lang w:val="ro-RO"/>
              </w:rPr>
              <w:t>TOTAL IV</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400A14">
              <w:rPr>
                <w:color w:val="000000"/>
                <w:sz w:val="22"/>
                <w:szCs w:val="22"/>
                <w:lang w:val="ro-RO"/>
              </w:rPr>
              <w:t>X</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7"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290"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403" w:type="pct"/>
            <w:tcBorders>
              <w:top w:val="nil"/>
              <w:left w:val="nil"/>
              <w:bottom w:val="single" w:sz="4"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400A14">
              <w:rPr>
                <w:color w:val="000000"/>
                <w:sz w:val="22"/>
                <w:szCs w:val="22"/>
                <w:lang w:val="ro-RO"/>
              </w:rPr>
              <w:t>X</w:t>
            </w:r>
          </w:p>
        </w:tc>
        <w:tc>
          <w:tcPr>
            <w:tcW w:w="392" w:type="pct"/>
            <w:tcBorders>
              <w:top w:val="nil"/>
              <w:left w:val="nil"/>
              <w:bottom w:val="single" w:sz="4"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r w:rsidR="007D7AC7" w:rsidRPr="00400A14" w:rsidTr="00182137">
        <w:trPr>
          <w:trHeight w:val="20"/>
        </w:trPr>
        <w:tc>
          <w:tcPr>
            <w:tcW w:w="190" w:type="pct"/>
            <w:tcBorders>
              <w:top w:val="single" w:sz="8" w:space="0" w:color="auto"/>
              <w:left w:val="single" w:sz="8" w:space="0" w:color="auto"/>
              <w:bottom w:val="single" w:sz="8" w:space="0" w:color="auto"/>
              <w:right w:val="single" w:sz="4" w:space="0" w:color="auto"/>
            </w:tcBorders>
            <w:shd w:val="clear" w:color="auto" w:fill="auto"/>
            <w:noWrap/>
            <w:vAlign w:val="center"/>
          </w:tcPr>
          <w:p w:rsidR="007D7AC7" w:rsidRPr="0095219F" w:rsidRDefault="007D7AC7" w:rsidP="007D7AC7">
            <w:pPr>
              <w:rPr>
                <w:b/>
                <w:bCs/>
                <w:color w:val="000000"/>
                <w:sz w:val="22"/>
                <w:szCs w:val="22"/>
                <w:lang w:val="ro-RO"/>
              </w:rPr>
            </w:pPr>
          </w:p>
        </w:tc>
        <w:tc>
          <w:tcPr>
            <w:tcW w:w="2050" w:type="pct"/>
            <w:tcBorders>
              <w:top w:val="single" w:sz="4" w:space="0" w:color="auto"/>
              <w:left w:val="single" w:sz="4" w:space="0" w:color="auto"/>
              <w:bottom w:val="single" w:sz="4" w:space="0" w:color="auto"/>
              <w:right w:val="single" w:sz="4" w:space="0" w:color="auto"/>
            </w:tcBorders>
            <w:vAlign w:val="center"/>
          </w:tcPr>
          <w:p w:rsidR="007D7AC7" w:rsidRPr="00400A14" w:rsidRDefault="007D7AC7" w:rsidP="007D7AC7">
            <w:pPr>
              <w:rPr>
                <w:b/>
                <w:bCs/>
                <w:color w:val="000000"/>
                <w:sz w:val="22"/>
                <w:szCs w:val="22"/>
                <w:lang w:val="ro-RO"/>
              </w:rPr>
            </w:pPr>
            <w:r w:rsidRPr="00400A14">
              <w:rPr>
                <w:b/>
                <w:bCs/>
                <w:color w:val="000000"/>
                <w:sz w:val="22"/>
                <w:szCs w:val="22"/>
                <w:lang w:val="ro-RO"/>
              </w:rPr>
              <w:t>TOTAL GENERAL OFERTĂ FĂRĂ TVA</w:t>
            </w:r>
          </w:p>
        </w:tc>
        <w:tc>
          <w:tcPr>
            <w:tcW w:w="278" w:type="pct"/>
            <w:tcBorders>
              <w:top w:val="single" w:sz="4" w:space="0" w:color="auto"/>
              <w:left w:val="nil"/>
              <w:bottom w:val="single" w:sz="4" w:space="0" w:color="auto"/>
              <w:right w:val="single" w:sz="4" w:space="0" w:color="auto"/>
            </w:tcBorders>
            <w:vAlign w:val="center"/>
          </w:tcPr>
          <w:p w:rsidR="007D7AC7" w:rsidRPr="00400A14" w:rsidRDefault="007D7AC7" w:rsidP="007D7AC7">
            <w:pPr>
              <w:jc w:val="center"/>
              <w:rPr>
                <w:color w:val="000000"/>
                <w:sz w:val="22"/>
                <w:szCs w:val="22"/>
                <w:lang w:val="ro-RO"/>
              </w:rPr>
            </w:pPr>
            <w:r w:rsidRPr="00400A14">
              <w:rPr>
                <w:color w:val="000000"/>
                <w:sz w:val="22"/>
                <w:szCs w:val="22"/>
                <w:lang w:val="ro-RO"/>
              </w:rPr>
              <w:t>X</w:t>
            </w:r>
          </w:p>
        </w:tc>
        <w:tc>
          <w:tcPr>
            <w:tcW w:w="31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80" w:type="pct"/>
            <w:tcBorders>
              <w:top w:val="single" w:sz="8" w:space="0" w:color="auto"/>
              <w:left w:val="nil"/>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nil"/>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407" w:type="pct"/>
            <w:tcBorders>
              <w:top w:val="single" w:sz="8" w:space="0" w:color="auto"/>
              <w:left w:val="nil"/>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290" w:type="pct"/>
            <w:tcBorders>
              <w:top w:val="single" w:sz="8" w:space="0" w:color="auto"/>
              <w:left w:val="nil"/>
              <w:bottom w:val="single" w:sz="8" w:space="0" w:color="auto"/>
              <w:right w:val="single" w:sz="4" w:space="0" w:color="auto"/>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403" w:type="pct"/>
            <w:tcBorders>
              <w:top w:val="single" w:sz="8" w:space="0" w:color="auto"/>
              <w:left w:val="nil"/>
              <w:bottom w:val="single" w:sz="8" w:space="0" w:color="auto"/>
              <w:right w:val="nil"/>
            </w:tcBorders>
            <w:shd w:val="clear" w:color="auto" w:fill="auto"/>
            <w:noWrap/>
            <w:vAlign w:val="center"/>
            <w:hideMark/>
          </w:tcPr>
          <w:p w:rsidR="007D7AC7" w:rsidRPr="0095219F" w:rsidRDefault="007D7AC7" w:rsidP="007D7AC7">
            <w:pPr>
              <w:rPr>
                <w:color w:val="000000"/>
                <w:sz w:val="22"/>
                <w:szCs w:val="22"/>
                <w:lang w:val="ro-RO"/>
              </w:rPr>
            </w:pPr>
            <w:r w:rsidRPr="0095219F">
              <w:rPr>
                <w:color w:val="000000"/>
                <w:sz w:val="22"/>
                <w:szCs w:val="22"/>
                <w:lang w:val="ro-RO"/>
              </w:rPr>
              <w:t> </w:t>
            </w:r>
            <w:r w:rsidRPr="00400A14">
              <w:rPr>
                <w:color w:val="000000"/>
                <w:sz w:val="22"/>
                <w:szCs w:val="22"/>
                <w:lang w:val="ro-RO"/>
              </w:rPr>
              <w:t>X</w:t>
            </w:r>
          </w:p>
        </w:tc>
        <w:tc>
          <w:tcPr>
            <w:tcW w:w="392" w:type="pct"/>
            <w:tcBorders>
              <w:top w:val="single" w:sz="8" w:space="0" w:color="auto"/>
              <w:left w:val="single" w:sz="8" w:space="0" w:color="auto"/>
              <w:bottom w:val="single" w:sz="8" w:space="0" w:color="auto"/>
              <w:right w:val="single" w:sz="8" w:space="0" w:color="auto"/>
            </w:tcBorders>
            <w:shd w:val="clear" w:color="auto" w:fill="auto"/>
            <w:noWrap/>
            <w:vAlign w:val="center"/>
          </w:tcPr>
          <w:p w:rsidR="007D7AC7" w:rsidRPr="0095219F" w:rsidRDefault="007D7AC7" w:rsidP="007D7AC7">
            <w:pPr>
              <w:jc w:val="right"/>
              <w:rPr>
                <w:color w:val="000000"/>
                <w:sz w:val="22"/>
                <w:szCs w:val="22"/>
                <w:lang w:val="ro-RO"/>
              </w:rPr>
            </w:pPr>
          </w:p>
        </w:tc>
      </w:tr>
    </w:tbl>
    <w:p w:rsidR="00AA5527" w:rsidRPr="00400A14" w:rsidRDefault="00AA5527" w:rsidP="00AE30C5">
      <w:pPr>
        <w:jc w:val="both"/>
        <w:rPr>
          <w:lang w:val="ro-RO"/>
        </w:rPr>
      </w:pPr>
    </w:p>
    <w:p w:rsidR="00AE30C5" w:rsidRPr="00400A14" w:rsidRDefault="00AE30C5" w:rsidP="00AE30C5">
      <w:pPr>
        <w:jc w:val="both"/>
        <w:rPr>
          <w:lang w:val="ro-RO"/>
        </w:rPr>
      </w:pPr>
      <w:r w:rsidRPr="00400A14">
        <w:rPr>
          <w:lang w:val="ro-RO"/>
        </w:rPr>
        <w:t xml:space="preserve">Înțelegem că atribuirea se va face unui singur ofertant, pentru toate serviciile solicitate, oferta financiară fiind analizată și evaluată pentru toate componentele/serviciile solicitate. </w:t>
      </w:r>
    </w:p>
    <w:p w:rsidR="00AE30C5" w:rsidRPr="00400A14" w:rsidRDefault="00AE30C5" w:rsidP="00AE30C5">
      <w:pPr>
        <w:jc w:val="center"/>
        <w:rPr>
          <w:lang w:val="ro-RO"/>
        </w:rPr>
      </w:pPr>
      <w:r w:rsidRPr="00400A14">
        <w:rPr>
          <w:lang w:val="ro-RO"/>
        </w:rPr>
        <w:t>Ofertant,</w:t>
      </w:r>
    </w:p>
    <w:p w:rsidR="00AE30C5" w:rsidRPr="00400A14" w:rsidRDefault="00AE30C5" w:rsidP="00AE30C5">
      <w:pPr>
        <w:jc w:val="center"/>
        <w:rPr>
          <w:i/>
          <w:lang w:val="ro-RO"/>
        </w:rPr>
      </w:pPr>
      <w:r w:rsidRPr="00400A14">
        <w:rPr>
          <w:i/>
          <w:lang w:val="ro-RO"/>
        </w:rPr>
        <w:t>(Numele și prenumele în clar al reprezentantului legal</w:t>
      </w:r>
    </w:p>
    <w:p w:rsidR="00AE30C5" w:rsidRPr="00400A14" w:rsidRDefault="00AE30C5" w:rsidP="00AE30C5">
      <w:pPr>
        <w:ind w:right="742"/>
        <w:jc w:val="center"/>
        <w:rPr>
          <w:i/>
          <w:lang w:val="ro-RO"/>
        </w:rPr>
      </w:pPr>
      <w:r w:rsidRPr="00400A14">
        <w:rPr>
          <w:i/>
          <w:lang w:val="ro-RO"/>
        </w:rPr>
        <w:t>Calitatea / Funcția</w:t>
      </w:r>
    </w:p>
    <w:p w:rsidR="00AE30C5" w:rsidRPr="00400A14" w:rsidRDefault="00AE30C5" w:rsidP="00AE30C5">
      <w:pPr>
        <w:ind w:right="742"/>
        <w:jc w:val="center"/>
        <w:rPr>
          <w:i/>
          <w:lang w:val="ro-RO"/>
        </w:rPr>
      </w:pPr>
      <w:r w:rsidRPr="00400A14">
        <w:rPr>
          <w:i/>
          <w:lang w:val="ro-RO"/>
        </w:rPr>
        <w:t>Semnătura și ștampila)</w:t>
      </w:r>
    </w:p>
    <w:p w:rsidR="0095219F" w:rsidRPr="00400A14" w:rsidRDefault="0095219F" w:rsidP="00AE30C5">
      <w:pPr>
        <w:spacing w:after="200" w:line="276" w:lineRule="auto"/>
        <w:jc w:val="right"/>
        <w:rPr>
          <w:i/>
          <w:lang w:val="ro-RO"/>
        </w:rPr>
        <w:sectPr w:rsidR="0095219F" w:rsidRPr="00400A14" w:rsidSect="0095219F">
          <w:headerReference w:type="default" r:id="rId9"/>
          <w:pgSz w:w="16838" w:h="11906" w:orient="landscape"/>
          <w:pgMar w:top="924" w:right="709" w:bottom="902" w:left="1440" w:header="318" w:footer="442" w:gutter="0"/>
          <w:cols w:space="708"/>
          <w:docGrid w:linePitch="360"/>
        </w:sectPr>
      </w:pPr>
    </w:p>
    <w:p w:rsidR="00AE30C5" w:rsidRPr="00400A14" w:rsidRDefault="00AE30C5" w:rsidP="00AE30C5">
      <w:pPr>
        <w:spacing w:after="200" w:line="276" w:lineRule="auto"/>
        <w:jc w:val="right"/>
        <w:rPr>
          <w:b/>
          <w:snapToGrid w:val="0"/>
          <w:lang w:val="ro-RO"/>
        </w:rPr>
      </w:pPr>
      <w:r w:rsidRPr="00400A14">
        <w:rPr>
          <w:b/>
          <w:snapToGrid w:val="0"/>
          <w:lang w:val="ro-RO"/>
        </w:rPr>
        <w:lastRenderedPageBreak/>
        <w:t>Formular nr. 7</w:t>
      </w:r>
    </w:p>
    <w:p w:rsidR="00AE30C5" w:rsidRPr="00400A14" w:rsidRDefault="00AE30C5" w:rsidP="00AE30C5">
      <w:pPr>
        <w:rPr>
          <w:snapToGrid w:val="0"/>
          <w:lang w:val="ro-RO"/>
        </w:rPr>
      </w:pPr>
      <w:r w:rsidRPr="00400A14">
        <w:rPr>
          <w:snapToGrid w:val="0"/>
          <w:lang w:val="ro-RO"/>
        </w:rPr>
        <w:t>Operator economic</w:t>
      </w:r>
    </w:p>
    <w:p w:rsidR="00AE30C5" w:rsidRPr="00400A14" w:rsidRDefault="00AE30C5" w:rsidP="00AE30C5">
      <w:pPr>
        <w:rPr>
          <w:snapToGrid w:val="0"/>
          <w:lang w:val="ro-RO"/>
        </w:rPr>
      </w:pPr>
      <w:r w:rsidRPr="00400A14">
        <w:rPr>
          <w:snapToGrid w:val="0"/>
          <w:lang w:val="ro-RO"/>
        </w:rPr>
        <w:t>_________________________</w:t>
      </w:r>
    </w:p>
    <w:p w:rsidR="00AE30C5" w:rsidRPr="00400A14" w:rsidRDefault="00AE30C5" w:rsidP="00AE30C5">
      <w:pPr>
        <w:rPr>
          <w:snapToGrid w:val="0"/>
          <w:lang w:val="ro-RO"/>
        </w:rPr>
      </w:pPr>
      <w:r w:rsidRPr="00400A14">
        <w:rPr>
          <w:snapToGrid w:val="0"/>
          <w:lang w:val="ro-RO"/>
        </w:rPr>
        <w:t>(denumirea/numele)</w:t>
      </w:r>
    </w:p>
    <w:p w:rsidR="00AE30C5" w:rsidRPr="00400A14" w:rsidRDefault="00AE30C5" w:rsidP="00AE30C5">
      <w:pPr>
        <w:rPr>
          <w:snapToGrid w:val="0"/>
          <w:lang w:val="ro-RO"/>
        </w:rPr>
      </w:pPr>
    </w:p>
    <w:p w:rsidR="00AE30C5" w:rsidRPr="00400A14" w:rsidRDefault="00AE30C5" w:rsidP="00AE30C5">
      <w:pPr>
        <w:jc w:val="center"/>
        <w:rPr>
          <w:b/>
          <w:snapToGrid w:val="0"/>
          <w:lang w:val="ro-RO"/>
        </w:rPr>
      </w:pPr>
      <w:r w:rsidRPr="00400A14">
        <w:rPr>
          <w:b/>
          <w:snapToGrid w:val="0"/>
          <w:lang w:val="ro-RO"/>
        </w:rPr>
        <w:t>FORMULAR DE OFERTĂ TEHNICĂ</w:t>
      </w:r>
    </w:p>
    <w:p w:rsidR="00AE30C5" w:rsidRPr="00400A14" w:rsidRDefault="00AE30C5" w:rsidP="00AE30C5">
      <w:pPr>
        <w:rPr>
          <w:snapToGrid w:val="0"/>
          <w:lang w:val="ro-RO"/>
        </w:rPr>
      </w:pPr>
      <w:r w:rsidRPr="00400A14">
        <w:rPr>
          <w:snapToGrid w:val="0"/>
          <w:lang w:val="ro-RO"/>
        </w:rPr>
        <w:t xml:space="preserve">Către, </w:t>
      </w:r>
    </w:p>
    <w:p w:rsidR="00AE30C5" w:rsidRPr="00400A14" w:rsidRDefault="00AE30C5" w:rsidP="00AE30C5">
      <w:pPr>
        <w:rPr>
          <w:snapToGrid w:val="0"/>
          <w:lang w:val="ro-RO"/>
        </w:rPr>
      </w:pPr>
      <w:r w:rsidRPr="00400A14">
        <w:rPr>
          <w:snapToGrid w:val="0"/>
          <w:lang w:val="ro-RO"/>
        </w:rPr>
        <w:t>_____________________________________________________</w:t>
      </w:r>
    </w:p>
    <w:p w:rsidR="007D7AC7" w:rsidRPr="00400A14" w:rsidRDefault="007D7AC7" w:rsidP="00AE30C5">
      <w:pPr>
        <w:jc w:val="both"/>
        <w:rPr>
          <w:snapToGrid w:val="0"/>
          <w:lang w:val="ro-RO"/>
        </w:rPr>
      </w:pPr>
    </w:p>
    <w:p w:rsidR="00AE30C5" w:rsidRPr="00400A14" w:rsidRDefault="00AE30C5" w:rsidP="00AE30C5">
      <w:pPr>
        <w:jc w:val="both"/>
        <w:rPr>
          <w:snapToGrid w:val="0"/>
          <w:lang w:val="ro-RO"/>
        </w:rPr>
      </w:pPr>
      <w:r w:rsidRPr="00400A14">
        <w:rPr>
          <w:snapToGrid w:val="0"/>
          <w:lang w:val="ro-RO"/>
        </w:rPr>
        <w:t xml:space="preserve">Vă transmitem detaliat oferta noastră tehnică pentru serviciile solicitate în cadrul prezentei proceduri. </w:t>
      </w:r>
    </w:p>
    <w:p w:rsidR="00AE30C5" w:rsidRPr="00400A14" w:rsidRDefault="00AE30C5" w:rsidP="00AE30C5">
      <w:pPr>
        <w:jc w:val="both"/>
        <w:rPr>
          <w:snapToGrid w:val="0"/>
          <w:lang w:val="ro-RO"/>
        </w:rPr>
      </w:pPr>
    </w:p>
    <w:p w:rsidR="00AE30C5" w:rsidRPr="00400A14" w:rsidRDefault="00AE30C5" w:rsidP="00AE30C5">
      <w:pPr>
        <w:spacing w:after="240"/>
        <w:jc w:val="both"/>
        <w:rPr>
          <w:b/>
          <w:lang w:val="ro-RO"/>
        </w:rPr>
      </w:pPr>
      <w:r w:rsidRPr="00400A14">
        <w:rPr>
          <w:lang w:val="ro-RO"/>
        </w:rPr>
        <w:t xml:space="preserve">1. Examinând documentația pentru procedura de atribuire a contractului de </w:t>
      </w:r>
      <w:r w:rsidR="00005B24" w:rsidRPr="00400A14">
        <w:rPr>
          <w:b/>
          <w:lang w:val="ro-RO"/>
        </w:rPr>
        <w:t>Executarea lucrărilor de arhitectură peisagistică a spațiilor verzi din ansamblul intersecție Unicarm, ansamblul intersecție Runc, ansamblul strada Republicii, ansamblul Alee principala Parc, ansamblul pasaj CFR</w:t>
      </w:r>
      <w:r w:rsidRPr="00400A14">
        <w:rPr>
          <w:b/>
          <w:lang w:val="ro-RO"/>
        </w:rPr>
        <w:t>,</w:t>
      </w:r>
      <w:r w:rsidRPr="00400A14">
        <w:rPr>
          <w:lang w:val="ro-RO"/>
        </w:rPr>
        <w:t xml:space="preserve"> ____________________________ ______________________ </w:t>
      </w:r>
      <w:r w:rsidRPr="00400A14">
        <w:rPr>
          <w:i/>
          <w:lang w:val="ro-RO"/>
        </w:rPr>
        <w:t>(denumire ofertant),</w:t>
      </w:r>
      <w:r w:rsidRPr="00400A14">
        <w:rPr>
          <w:lang w:val="ro-RO"/>
        </w:rPr>
        <w:t xml:space="preserve"> cu sediul _____________________________ ___________ </w:t>
      </w:r>
      <w:r w:rsidRPr="00400A14">
        <w:rPr>
          <w:i/>
          <w:lang w:val="ro-RO"/>
        </w:rPr>
        <w:t>(adresa),</w:t>
      </w:r>
      <w:r w:rsidRPr="00400A14">
        <w:rPr>
          <w:lang w:val="ro-RO"/>
        </w:rPr>
        <w:t xml:space="preserve"> număr de identificare fiscală __________________________, cont bancar ________________________________deschis la Trezoreria _____________ reprezentată prin _______________________________ </w:t>
      </w:r>
      <w:r w:rsidRPr="00400A14">
        <w:rPr>
          <w:i/>
          <w:lang w:val="ro-RO"/>
        </w:rPr>
        <w:t>(numele si prenumele),</w:t>
      </w:r>
      <w:r w:rsidRPr="00400A14">
        <w:rPr>
          <w:lang w:val="ro-RO"/>
        </w:rPr>
        <w:t xml:space="preserve"> ne oferim ca, în conformitate cu prevederile și cerințele cuprinse în documentația de atribuire, </w:t>
      </w:r>
      <w:r w:rsidRPr="00400A14">
        <w:rPr>
          <w:b/>
          <w:lang w:val="ro-RO"/>
        </w:rPr>
        <w:t xml:space="preserve">să executăm lucrările solicitate în cadrul prezentei proceduri respectând întocmai termenele și metodologia detaliată de către Autoritatea Contractantă în Caietul de Sarcini, precum și toate celelalte cerințe tehnice minime specificate de aceasta. </w:t>
      </w:r>
    </w:p>
    <w:p w:rsidR="00AE30C5" w:rsidRPr="00400A14" w:rsidRDefault="00AE30C5" w:rsidP="00AE30C5">
      <w:pPr>
        <w:spacing w:after="240"/>
        <w:jc w:val="both"/>
        <w:rPr>
          <w:b/>
          <w:lang w:val="ro-RO"/>
        </w:rPr>
      </w:pPr>
      <w:r w:rsidRPr="00400A14">
        <w:rPr>
          <w:b/>
          <w:lang w:val="ro-RO"/>
        </w:rPr>
        <w:t>2. Certificăm prin semnătură și ștampilă că lucrările pe care le vom executa vor fi conforme cu specificațiile tehnice prezentate în ofertă. În cazul identificării unor neconformități, ne obligăm să plătim daune interese.</w:t>
      </w:r>
    </w:p>
    <w:p w:rsidR="00AE30C5" w:rsidRPr="00400A14" w:rsidRDefault="00AE30C5" w:rsidP="00AE30C5">
      <w:pPr>
        <w:spacing w:after="240"/>
        <w:jc w:val="both"/>
        <w:rPr>
          <w:lang w:val="ro-RO"/>
        </w:rPr>
      </w:pPr>
      <w:r w:rsidRPr="00400A14">
        <w:rPr>
          <w:b/>
          <w:bCs/>
          <w:lang w:val="ro-RO"/>
        </w:rPr>
        <w:t xml:space="preserve">3. </w:t>
      </w:r>
      <w:r w:rsidRPr="00400A14">
        <w:rPr>
          <w:b/>
          <w:lang w:val="ro-RO"/>
        </w:rPr>
        <w:t>Ne angajăm să menținem această ofertă valabilă termen de ____ zile, respective până la data de ____________________,</w:t>
      </w:r>
      <w:r w:rsidRPr="00400A14">
        <w:rPr>
          <w:lang w:val="ro-RO"/>
        </w:rPr>
        <w:t xml:space="preserve"> și ea va rămâne obligatorie pentru noi și poate fi acceptată oricând înainte de expirarea perioadei de valabilitate.</w:t>
      </w:r>
    </w:p>
    <w:p w:rsidR="00AE30C5" w:rsidRPr="00400A14" w:rsidRDefault="00AE30C5" w:rsidP="00AE30C5">
      <w:pPr>
        <w:spacing w:after="240"/>
        <w:jc w:val="both"/>
        <w:rPr>
          <w:lang w:val="ro-RO"/>
        </w:rPr>
      </w:pPr>
      <w:r w:rsidRPr="00400A14">
        <w:rPr>
          <w:b/>
          <w:bCs/>
          <w:lang w:val="ro-RO"/>
        </w:rPr>
        <w:t xml:space="preserve">4. </w:t>
      </w:r>
      <w:r w:rsidRPr="00400A14">
        <w:rPr>
          <w:lang w:val="ro-RO"/>
        </w:rPr>
        <w:t>Până la încheierea și semnarea contractului această ofertă, împreună cu comunicarea transmisă de dumneavoastră, prin care oferta noastră este stabilită câștigătoare, vor constitui un contract-angajament între noi.</w:t>
      </w:r>
    </w:p>
    <w:p w:rsidR="00AE30C5" w:rsidRPr="00400A14" w:rsidRDefault="00AE30C5" w:rsidP="00AE30C5">
      <w:pPr>
        <w:spacing w:after="240"/>
        <w:jc w:val="both"/>
        <w:rPr>
          <w:lang w:val="ro-RO"/>
        </w:rPr>
      </w:pPr>
      <w:r w:rsidRPr="00400A14">
        <w:rPr>
          <w:b/>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AE30C5" w:rsidRPr="00400A14" w:rsidRDefault="00AE30C5" w:rsidP="00AE30C5">
      <w:pPr>
        <w:spacing w:after="240"/>
        <w:jc w:val="both"/>
        <w:rPr>
          <w:b/>
          <w:lang w:val="ro-RO"/>
        </w:rPr>
      </w:pPr>
      <w:r w:rsidRPr="00400A14">
        <w:rPr>
          <w:b/>
          <w:lang w:val="ro-RO"/>
        </w:rPr>
        <w:t>6. Specificațiile tehnice ale lucrărilor ofertate: (</w:t>
      </w:r>
      <w:r w:rsidRPr="00400A14">
        <w:rPr>
          <w:b/>
          <w:i/>
          <w:lang w:val="ro-RO"/>
        </w:rPr>
        <w:t>se va fa</w:t>
      </w:r>
      <w:r w:rsidR="007D7AC7" w:rsidRPr="00400A14">
        <w:rPr>
          <w:b/>
          <w:i/>
          <w:lang w:val="ro-RO"/>
        </w:rPr>
        <w:t>ce corespondența cu capitolele 1-5</w:t>
      </w:r>
      <w:r w:rsidRPr="00400A14">
        <w:rPr>
          <w:b/>
          <w:i/>
          <w:lang w:val="ro-RO"/>
        </w:rPr>
        <w:t xml:space="preserve"> DIN CAIETUL DE SARCINI)</w:t>
      </w:r>
    </w:p>
    <w:p w:rsidR="00AE30C5" w:rsidRPr="00400A14" w:rsidRDefault="00AE30C5" w:rsidP="00F434E4">
      <w:pPr>
        <w:numPr>
          <w:ilvl w:val="4"/>
          <w:numId w:val="4"/>
        </w:numPr>
        <w:autoSpaceDE w:val="0"/>
        <w:autoSpaceDN w:val="0"/>
        <w:adjustRightInd w:val="0"/>
        <w:spacing w:line="276" w:lineRule="auto"/>
        <w:ind w:left="709"/>
        <w:contextualSpacing/>
        <w:jc w:val="both"/>
        <w:rPr>
          <w:i/>
          <w:lang w:val="ro-RO"/>
        </w:rPr>
      </w:pPr>
      <w:r w:rsidRPr="00400A14">
        <w:rPr>
          <w:i/>
          <w:lang w:val="ro-RO"/>
        </w:rPr>
        <w:t>..............</w:t>
      </w:r>
    </w:p>
    <w:p w:rsidR="00AE30C5" w:rsidRPr="00400A14" w:rsidRDefault="00AE30C5" w:rsidP="00AE30C5">
      <w:pPr>
        <w:autoSpaceDE w:val="0"/>
        <w:autoSpaceDN w:val="0"/>
        <w:adjustRightInd w:val="0"/>
        <w:spacing w:line="276" w:lineRule="auto"/>
        <w:jc w:val="both"/>
        <w:rPr>
          <w:lang w:val="ro-RO"/>
        </w:rPr>
      </w:pPr>
      <w:r w:rsidRPr="00400A14">
        <w:rPr>
          <w:lang w:val="ro-RO"/>
        </w:rPr>
        <w:t xml:space="preserve">Declar pe propria </w:t>
      </w:r>
      <w:r w:rsidR="007D7AC7" w:rsidRPr="00400A14">
        <w:rPr>
          <w:lang w:val="ro-RO"/>
        </w:rPr>
        <w:t>răspundere</w:t>
      </w:r>
      <w:r w:rsidRPr="00400A14">
        <w:rPr>
          <w:lang w:val="ro-RO"/>
        </w:rPr>
        <w:t xml:space="preserve">, sub </w:t>
      </w:r>
      <w:r w:rsidR="007D7AC7" w:rsidRPr="00400A14">
        <w:rPr>
          <w:lang w:val="ro-RO"/>
        </w:rPr>
        <w:t>sancțiunile</w:t>
      </w:r>
      <w:r w:rsidRPr="00400A14">
        <w:rPr>
          <w:lang w:val="ro-RO"/>
        </w:rPr>
        <w:t xml:space="preserve"> aplicate faptei de fals in acte publice, ca:</w:t>
      </w:r>
    </w:p>
    <w:p w:rsidR="00AE30C5" w:rsidRPr="00400A14" w:rsidRDefault="00AE30C5" w:rsidP="00F434E4">
      <w:pPr>
        <w:pStyle w:val="ListParagraph"/>
        <w:numPr>
          <w:ilvl w:val="0"/>
          <w:numId w:val="8"/>
        </w:numPr>
        <w:autoSpaceDE w:val="0"/>
        <w:autoSpaceDN w:val="0"/>
        <w:adjustRightInd w:val="0"/>
        <w:spacing w:line="276" w:lineRule="auto"/>
        <w:jc w:val="both"/>
        <w:rPr>
          <w:rFonts w:ascii="Times New Roman" w:hAnsi="Times New Roman"/>
        </w:rPr>
      </w:pPr>
      <w:r w:rsidRPr="00400A14">
        <w:rPr>
          <w:rFonts w:ascii="Times New Roman" w:hAnsi="Times New Roman"/>
        </w:rPr>
        <w:t xml:space="preserve">la elaborarea ofertei am </w:t>
      </w:r>
      <w:r w:rsidR="007D7AC7" w:rsidRPr="00400A14">
        <w:rPr>
          <w:rFonts w:ascii="Times New Roman" w:hAnsi="Times New Roman"/>
        </w:rPr>
        <w:t>ținut</w:t>
      </w:r>
      <w:r w:rsidRPr="00400A14">
        <w:rPr>
          <w:rFonts w:ascii="Times New Roman" w:hAnsi="Times New Roman"/>
        </w:rPr>
        <w:t xml:space="preserve"> cont de </w:t>
      </w:r>
      <w:r w:rsidR="007D7AC7" w:rsidRPr="00400A14">
        <w:rPr>
          <w:rFonts w:ascii="Times New Roman" w:hAnsi="Times New Roman"/>
        </w:rPr>
        <w:t>obligațiile</w:t>
      </w:r>
      <w:r w:rsidRPr="00400A14">
        <w:rPr>
          <w:rFonts w:ascii="Times New Roman" w:hAnsi="Times New Roman"/>
        </w:rPr>
        <w:t xml:space="preserve"> relevante din domeniile mediului, social si al </w:t>
      </w:r>
      <w:r w:rsidR="007D7AC7" w:rsidRPr="00400A14">
        <w:rPr>
          <w:rFonts w:ascii="Times New Roman" w:hAnsi="Times New Roman"/>
        </w:rPr>
        <w:t>relațiilor</w:t>
      </w:r>
      <w:r w:rsidRPr="00400A14">
        <w:rPr>
          <w:rFonts w:ascii="Times New Roman" w:hAnsi="Times New Roman"/>
        </w:rPr>
        <w:t xml:space="preserve"> de munca.</w:t>
      </w:r>
    </w:p>
    <w:p w:rsidR="00AE30C5" w:rsidRPr="00400A14" w:rsidRDefault="00AE30C5" w:rsidP="00F434E4">
      <w:pPr>
        <w:pStyle w:val="ListParagraph"/>
        <w:numPr>
          <w:ilvl w:val="0"/>
          <w:numId w:val="8"/>
        </w:numPr>
        <w:autoSpaceDE w:val="0"/>
        <w:autoSpaceDN w:val="0"/>
        <w:adjustRightInd w:val="0"/>
        <w:spacing w:line="276" w:lineRule="auto"/>
        <w:jc w:val="both"/>
        <w:rPr>
          <w:rFonts w:ascii="Times New Roman" w:hAnsi="Times New Roman"/>
        </w:rPr>
      </w:pPr>
      <w:r w:rsidRPr="00400A14">
        <w:rPr>
          <w:rFonts w:ascii="Times New Roman" w:hAnsi="Times New Roman"/>
        </w:rPr>
        <w:t xml:space="preserve">pe parcursul îndeplinirii contractului, voi respecta </w:t>
      </w:r>
      <w:r w:rsidR="007D7AC7" w:rsidRPr="00400A14">
        <w:rPr>
          <w:rFonts w:ascii="Times New Roman" w:hAnsi="Times New Roman"/>
        </w:rPr>
        <w:t>obligațiile</w:t>
      </w:r>
      <w:r w:rsidRPr="00400A14">
        <w:rPr>
          <w:rFonts w:ascii="Times New Roman" w:hAnsi="Times New Roman"/>
        </w:rPr>
        <w:t xml:space="preserve"> relevante din domeniile mediului, social si al </w:t>
      </w:r>
      <w:r w:rsidR="007D7AC7" w:rsidRPr="00400A14">
        <w:rPr>
          <w:rFonts w:ascii="Times New Roman" w:hAnsi="Times New Roman"/>
        </w:rPr>
        <w:t>relațiilor</w:t>
      </w:r>
      <w:r w:rsidRPr="00400A14">
        <w:rPr>
          <w:rFonts w:ascii="Times New Roman" w:hAnsi="Times New Roman"/>
        </w:rPr>
        <w:t xml:space="preserve"> de munca, care sunt în vigoare în România.</w:t>
      </w:r>
    </w:p>
    <w:p w:rsidR="00AE30C5" w:rsidRPr="00400A14" w:rsidRDefault="00AE30C5" w:rsidP="00AE30C5">
      <w:pPr>
        <w:jc w:val="both"/>
        <w:rPr>
          <w:lang w:val="ro-RO"/>
        </w:rPr>
      </w:pPr>
      <w:r w:rsidRPr="00400A14">
        <w:rPr>
          <w:lang w:val="ro-RO"/>
        </w:rPr>
        <w:t>Data :[ZZ.LL.AAAA]</w:t>
      </w:r>
    </w:p>
    <w:p w:rsidR="00AE30C5" w:rsidRPr="00400A14" w:rsidRDefault="00AE30C5" w:rsidP="00AE30C5">
      <w:pPr>
        <w:jc w:val="both"/>
        <w:rPr>
          <w:b/>
          <w:lang w:val="ro-RO"/>
        </w:rPr>
      </w:pPr>
      <w:r w:rsidRPr="00400A14">
        <w:rPr>
          <w:i/>
          <w:lang w:val="ro-RO"/>
        </w:rPr>
        <w:lastRenderedPageBreak/>
        <w:t>(numele în clar)</w:t>
      </w:r>
      <w:r w:rsidRPr="00400A14">
        <w:rPr>
          <w:lang w:val="ro-RO"/>
        </w:rPr>
        <w:t>__________________, în calitate de _____________, legal autorizat să semnez oferta pentru și în numele ______________________________,</w:t>
      </w:r>
      <w:r w:rsidRPr="00400A14">
        <w:rPr>
          <w:i/>
          <w:iCs/>
          <w:lang w:val="ro-RO"/>
        </w:rPr>
        <w:t>(denumire/nume operator economic)</w:t>
      </w:r>
    </w:p>
    <w:p w:rsidR="00AE30C5" w:rsidRPr="00400A14" w:rsidRDefault="00AE30C5" w:rsidP="00AE30C5">
      <w:pPr>
        <w:jc w:val="center"/>
        <w:rPr>
          <w:i/>
          <w:iCs/>
          <w:lang w:val="ro-RO"/>
        </w:rPr>
      </w:pPr>
    </w:p>
    <w:p w:rsidR="00AE30C5" w:rsidRPr="00400A14" w:rsidRDefault="00AE30C5" w:rsidP="00AE30C5">
      <w:pPr>
        <w:jc w:val="center"/>
        <w:rPr>
          <w:i/>
          <w:iCs/>
          <w:lang w:val="ro-RO"/>
        </w:rPr>
      </w:pPr>
      <w:r w:rsidRPr="00400A14">
        <w:rPr>
          <w:i/>
          <w:iCs/>
          <w:lang w:val="ro-RO"/>
        </w:rPr>
        <w:t>(semn</w:t>
      </w:r>
      <w:r w:rsidRPr="00400A14">
        <w:rPr>
          <w:lang w:val="ro-RO"/>
        </w:rPr>
        <w:t>ă</w:t>
      </w:r>
      <w:r w:rsidRPr="00400A14">
        <w:rPr>
          <w:i/>
          <w:iCs/>
          <w:lang w:val="ro-RO"/>
        </w:rPr>
        <w:t>tura și ștampila)</w:t>
      </w:r>
    </w:p>
    <w:p w:rsidR="00AE30C5" w:rsidRPr="00400A14" w:rsidRDefault="00AE30C5" w:rsidP="00AE30C5">
      <w:pPr>
        <w:jc w:val="center"/>
        <w:rPr>
          <w:i/>
          <w:lang w:val="ro-RO"/>
        </w:rPr>
      </w:pPr>
      <w:r w:rsidRPr="00400A14">
        <w:rPr>
          <w:i/>
          <w:lang w:val="ro-RO"/>
        </w:rPr>
        <w:t>(Numele și prenumele în clar al reprezentantului legal</w:t>
      </w:r>
    </w:p>
    <w:p w:rsidR="00AE30C5" w:rsidRPr="00400A14" w:rsidRDefault="00AE30C5" w:rsidP="00AE30C5">
      <w:pPr>
        <w:ind w:right="742"/>
        <w:jc w:val="center"/>
        <w:rPr>
          <w:i/>
          <w:lang w:val="ro-RO"/>
        </w:rPr>
      </w:pPr>
      <w:r w:rsidRPr="00400A14">
        <w:rPr>
          <w:i/>
          <w:lang w:val="ro-RO"/>
        </w:rPr>
        <w:t>Calitatea / Funcția</w:t>
      </w:r>
    </w:p>
    <w:p w:rsidR="00AE30C5" w:rsidRPr="00400A14" w:rsidRDefault="00AE30C5" w:rsidP="00AE30C5">
      <w:pPr>
        <w:ind w:right="742"/>
        <w:jc w:val="center"/>
        <w:rPr>
          <w:i/>
          <w:sz w:val="20"/>
          <w:szCs w:val="20"/>
          <w:lang w:val="ro-RO"/>
        </w:rPr>
        <w:sectPr w:rsidR="00AE30C5" w:rsidRPr="00400A14" w:rsidSect="00A0443C">
          <w:headerReference w:type="default" r:id="rId10"/>
          <w:pgSz w:w="11906" w:h="16838"/>
          <w:pgMar w:top="1443" w:right="924" w:bottom="709" w:left="902" w:header="320" w:footer="442" w:gutter="0"/>
          <w:cols w:space="708"/>
          <w:docGrid w:linePitch="360"/>
        </w:sectPr>
      </w:pPr>
      <w:r w:rsidRPr="00400A14">
        <w:rPr>
          <w:i/>
          <w:lang w:val="ro-RO"/>
        </w:rPr>
        <w:t>Semnătura și ștampila</w:t>
      </w:r>
      <w:r w:rsidRPr="00400A14">
        <w:rPr>
          <w:i/>
          <w:sz w:val="20"/>
          <w:szCs w:val="20"/>
          <w:lang w:val="ro-RO"/>
        </w:rPr>
        <w:t>)</w:t>
      </w:r>
    </w:p>
    <w:p w:rsidR="00E37F27" w:rsidRPr="009260EF" w:rsidRDefault="00E37F27" w:rsidP="00E37F27">
      <w:pPr>
        <w:pStyle w:val="Heading"/>
        <w:jc w:val="right"/>
        <w:rPr>
          <w:rStyle w:val="CharChar5"/>
          <w:rFonts w:ascii="Times New Roman" w:hAnsi="Times New Roman" w:cs="Times New Roman"/>
          <w:b/>
        </w:rPr>
      </w:pPr>
      <w:r w:rsidRPr="009260EF">
        <w:rPr>
          <w:rStyle w:val="CharChar5"/>
          <w:rFonts w:ascii="Times New Roman" w:hAnsi="Times New Roman" w:cs="Times New Roman"/>
          <w:b/>
        </w:rPr>
        <w:lastRenderedPageBreak/>
        <w:t xml:space="preserve">Formular </w:t>
      </w:r>
      <w:r w:rsidR="009260EF" w:rsidRPr="009260EF">
        <w:rPr>
          <w:rStyle w:val="CharChar5"/>
          <w:rFonts w:ascii="Times New Roman" w:hAnsi="Times New Roman" w:cs="Times New Roman"/>
          <w:b/>
        </w:rPr>
        <w:t xml:space="preserve">nr. </w:t>
      </w:r>
      <w:r w:rsidRPr="009260EF">
        <w:rPr>
          <w:rStyle w:val="CharChar5"/>
          <w:rFonts w:ascii="Times New Roman" w:hAnsi="Times New Roman" w:cs="Times New Roman"/>
          <w:b/>
        </w:rPr>
        <w:t xml:space="preserve"> 9</w:t>
      </w:r>
    </w:p>
    <w:p w:rsidR="00E37F27" w:rsidRDefault="00E37F27" w:rsidP="00E37F27">
      <w:pPr>
        <w:spacing w:line="276" w:lineRule="auto"/>
        <w:ind w:left="160"/>
        <w:rPr>
          <w:b/>
          <w:sz w:val="22"/>
          <w:szCs w:val="22"/>
          <w:lang w:val="ro-RO"/>
        </w:rPr>
      </w:pPr>
    </w:p>
    <w:p w:rsidR="00E37F27" w:rsidRPr="00E37F27" w:rsidRDefault="00E37F27" w:rsidP="003B46BF">
      <w:pPr>
        <w:spacing w:line="276" w:lineRule="auto"/>
        <w:ind w:left="160"/>
        <w:jc w:val="center"/>
        <w:rPr>
          <w:b/>
          <w:sz w:val="22"/>
          <w:szCs w:val="22"/>
          <w:lang w:val="ro-RO"/>
        </w:rPr>
      </w:pPr>
    </w:p>
    <w:p w:rsidR="00E37F27" w:rsidRPr="00E37F27" w:rsidRDefault="00E37F27" w:rsidP="00E37F27">
      <w:pPr>
        <w:rPr>
          <w:rFonts w:eastAsia="MS Mincho"/>
        </w:rPr>
      </w:pPr>
      <w:r w:rsidRPr="00E37F27">
        <w:rPr>
          <w:rFonts w:eastAsia="MS Mincho"/>
        </w:rPr>
        <w:t xml:space="preserve">OFERTANTUL...............................................  </w:t>
      </w:r>
      <w:r w:rsidRPr="00E37F27">
        <w:rPr>
          <w:rFonts w:eastAsia="MS Mincho"/>
        </w:rPr>
        <w:tab/>
      </w:r>
      <w:r w:rsidRPr="00E37F27">
        <w:rPr>
          <w:rFonts w:eastAsia="MS Mincho"/>
        </w:rPr>
        <w:tab/>
      </w:r>
      <w:r w:rsidRPr="00E37F27">
        <w:rPr>
          <w:rFonts w:eastAsia="MS Mincho"/>
        </w:rPr>
        <w:tab/>
      </w:r>
      <w:r w:rsidRPr="00E37F27">
        <w:rPr>
          <w:rFonts w:eastAsia="MS Mincho"/>
        </w:rPr>
        <w:tab/>
      </w:r>
      <w:r w:rsidRPr="00E37F27">
        <w:rPr>
          <w:rFonts w:eastAsia="MS Mincho"/>
        </w:rPr>
        <w:tab/>
      </w:r>
    </w:p>
    <w:p w:rsidR="00E37F27" w:rsidRPr="00E37F27" w:rsidRDefault="00E37F27" w:rsidP="00E37F27">
      <w:pPr>
        <w:rPr>
          <w:rFonts w:eastAsia="MS Mincho"/>
        </w:rPr>
      </w:pPr>
      <w:r w:rsidRPr="00E37F27">
        <w:rPr>
          <w:rFonts w:eastAsia="MS Mincho"/>
        </w:rPr>
        <w:t>(denumirea/numele)</w:t>
      </w:r>
    </w:p>
    <w:p w:rsidR="00E37F27" w:rsidRPr="00E37F27" w:rsidRDefault="00E37F27" w:rsidP="00E37F27">
      <w:pPr>
        <w:rPr>
          <w:caps/>
        </w:rPr>
      </w:pPr>
    </w:p>
    <w:p w:rsidR="00E37F27" w:rsidRPr="00E37F27" w:rsidRDefault="00E37F27" w:rsidP="00E37F27">
      <w:pPr>
        <w:pStyle w:val="Heading"/>
        <w:rPr>
          <w:rStyle w:val="CharChar5"/>
          <w:rFonts w:ascii="Times New Roman" w:hAnsi="Times New Roman" w:cs="Times New Roman"/>
          <w:sz w:val="28"/>
          <w:szCs w:val="28"/>
        </w:rPr>
      </w:pPr>
    </w:p>
    <w:p w:rsidR="00E37F27" w:rsidRPr="00E37F27" w:rsidRDefault="009260EF" w:rsidP="009260EF">
      <w:pPr>
        <w:pStyle w:val="Heading"/>
        <w:spacing w:after="0" w:line="360" w:lineRule="auto"/>
        <w:rPr>
          <w:rStyle w:val="CharChar5"/>
          <w:rFonts w:ascii="Times New Roman" w:hAnsi="Times New Roman" w:cs="Times New Roman"/>
          <w:szCs w:val="28"/>
        </w:rPr>
      </w:pPr>
      <w:r>
        <w:rPr>
          <w:rStyle w:val="CharChar5"/>
          <w:rFonts w:ascii="Times New Roman" w:hAnsi="Times New Roman" w:cs="Times New Roman"/>
          <w:szCs w:val="28"/>
        </w:rPr>
        <w:t>DECLARATIE PRIVIND</w:t>
      </w:r>
      <w:r w:rsidR="00E37F27" w:rsidRPr="00E37F27">
        <w:rPr>
          <w:rStyle w:val="CharChar5"/>
          <w:rFonts w:ascii="Times New Roman" w:hAnsi="Times New Roman" w:cs="Times New Roman"/>
          <w:szCs w:val="28"/>
        </w:rPr>
        <w:t xml:space="preserve"> RESPECTAREA OBLIGAȚIILOR RELEVANTE </w:t>
      </w:r>
    </w:p>
    <w:p w:rsidR="00E37F27" w:rsidRPr="00E37F27" w:rsidRDefault="00E37F27" w:rsidP="009260EF">
      <w:pPr>
        <w:pStyle w:val="Heading"/>
        <w:spacing w:after="0" w:line="360" w:lineRule="auto"/>
        <w:rPr>
          <w:rFonts w:ascii="Times New Roman" w:hAnsi="Times New Roman" w:cs="Times New Roman"/>
          <w:szCs w:val="28"/>
        </w:rPr>
      </w:pPr>
      <w:r w:rsidRPr="00E37F27">
        <w:rPr>
          <w:rStyle w:val="CharChar5"/>
          <w:rFonts w:ascii="Times New Roman" w:hAnsi="Times New Roman" w:cs="Times New Roman"/>
          <w:szCs w:val="28"/>
        </w:rPr>
        <w:t>DIN DOMENIILE MEDIULUI, SOCIAL ȘI AL RELA</w:t>
      </w:r>
      <w:r w:rsidR="009260EF">
        <w:rPr>
          <w:rStyle w:val="CharChar5"/>
          <w:rFonts w:ascii="Times New Roman" w:hAnsi="Times New Roman" w:cs="Times New Roman"/>
          <w:szCs w:val="28"/>
        </w:rPr>
        <w:t>TIILOR DE MUNCA</w:t>
      </w:r>
    </w:p>
    <w:p w:rsidR="00E37F27" w:rsidRPr="00E37F27" w:rsidRDefault="00E37F27" w:rsidP="009260EF">
      <w:pPr>
        <w:spacing w:line="360" w:lineRule="auto"/>
        <w:rPr>
          <w:rFonts w:eastAsia="MS Mincho"/>
          <w:sz w:val="28"/>
          <w:szCs w:val="28"/>
        </w:rPr>
      </w:pPr>
    </w:p>
    <w:p w:rsidR="00E37F27" w:rsidRPr="00E37F27" w:rsidRDefault="00E37F27" w:rsidP="009260EF">
      <w:pPr>
        <w:pStyle w:val="heading2plain"/>
        <w:spacing w:line="360" w:lineRule="auto"/>
        <w:rPr>
          <w:rFonts w:ascii="Times New Roman" w:hAnsi="Times New Roman"/>
          <w:szCs w:val="24"/>
        </w:rPr>
      </w:pPr>
    </w:p>
    <w:p w:rsidR="00E37F27" w:rsidRPr="00E37F27" w:rsidRDefault="00E37F27" w:rsidP="00E37F27"/>
    <w:p w:rsidR="00E37F27" w:rsidRPr="00E37F27" w:rsidRDefault="00E37F27" w:rsidP="00E37F27"/>
    <w:p w:rsidR="00E37F27" w:rsidRPr="00E37F27" w:rsidRDefault="00E37F27" w:rsidP="00E37F27">
      <w:pPr>
        <w:spacing w:line="360" w:lineRule="auto"/>
        <w:jc w:val="both"/>
      </w:pPr>
      <w:r w:rsidRPr="00E37F27">
        <w:rPr>
          <w:rFonts w:eastAsia="MS Mincho"/>
        </w:rPr>
        <w:t>Subsemnatul …………………….. (nume şi prenume in clar a persoanei autorizate), reprezentant al ………………………..</w:t>
      </w:r>
      <w:r w:rsidRPr="00E37F27">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E37F27" w:rsidRPr="00E37F27" w:rsidRDefault="00E37F27" w:rsidP="00E37F27">
      <w:pPr>
        <w:spacing w:line="360" w:lineRule="auto"/>
        <w:jc w:val="both"/>
      </w:pPr>
      <w:r w:rsidRPr="00E37F27">
        <w:t>De asemenea, declar pe propria raspundere ca la elaborarea ofertei am tinut cont de obligațiile relevante din domeniile mediului, social și al relațiilor de muncă.</w:t>
      </w:r>
    </w:p>
    <w:p w:rsidR="00E37F27" w:rsidRPr="00E37F27" w:rsidRDefault="00E37F27" w:rsidP="00E37F27">
      <w:pPr>
        <w:spacing w:line="360" w:lineRule="auto"/>
      </w:pPr>
    </w:p>
    <w:p w:rsidR="00E37F27" w:rsidRPr="00E37F27" w:rsidRDefault="00E37F27" w:rsidP="00E37F27">
      <w:pPr>
        <w:spacing w:line="360" w:lineRule="auto"/>
      </w:pPr>
    </w:p>
    <w:p w:rsidR="00E37F27" w:rsidRPr="00E37F27" w:rsidRDefault="00E37F27" w:rsidP="00E37F27">
      <w:pPr>
        <w:rPr>
          <w:rFonts w:eastAsia="MS Mincho"/>
        </w:rPr>
      </w:pPr>
      <w:r w:rsidRPr="00E37F27">
        <w:t xml:space="preserve">Data </w:t>
      </w:r>
      <w:r w:rsidRPr="00E37F27">
        <w:rPr>
          <w:rFonts w:eastAsia="MS Mincho"/>
        </w:rPr>
        <w:t>:[ZZ.LL.AAAA]</w:t>
      </w:r>
    </w:p>
    <w:p w:rsidR="00E37F27" w:rsidRPr="00E37F27" w:rsidRDefault="00E37F27" w:rsidP="00E37F27">
      <w:pPr>
        <w:rPr>
          <w:rFonts w:eastAsia="MS Mincho"/>
        </w:rPr>
      </w:pPr>
    </w:p>
    <w:p w:rsidR="00E37F27" w:rsidRPr="00E37F27" w:rsidRDefault="00E37F27" w:rsidP="00E37F27">
      <w:r w:rsidRPr="00E37F27">
        <w:t>(numele si prenume)____________________,</w:t>
      </w:r>
      <w:r w:rsidRPr="00E37F27">
        <w:rPr>
          <w:i/>
        </w:rPr>
        <w:t xml:space="preserve"> (semnatura si stampila)</w:t>
      </w:r>
      <w:r w:rsidRPr="00E37F27">
        <w:t>, in calitate de __________________, legal autorizat sa semnez oferta pentru si in numele ____________________________________.</w:t>
      </w:r>
    </w:p>
    <w:p w:rsidR="00E37F27" w:rsidRPr="00E37F27" w:rsidRDefault="00E37F27" w:rsidP="00E37F27">
      <w:pPr>
        <w:ind w:left="3600" w:firstLine="720"/>
        <w:rPr>
          <w:i/>
        </w:rPr>
      </w:pPr>
      <w:r w:rsidRPr="00E37F27">
        <w:t xml:space="preserve"> </w:t>
      </w:r>
      <w:r w:rsidRPr="00E37F27">
        <w:rPr>
          <w:i/>
        </w:rPr>
        <w:t>(denumire/nume operator economic)</w:t>
      </w:r>
    </w:p>
    <w:p w:rsidR="00E37F27" w:rsidRPr="00E37F27" w:rsidRDefault="00E37F27" w:rsidP="00E37F27"/>
    <w:p w:rsidR="00E37F27" w:rsidRPr="00E37F27" w:rsidRDefault="00E37F27" w:rsidP="00E37F27">
      <w:pPr>
        <w:jc w:val="center"/>
      </w:pPr>
    </w:p>
    <w:p w:rsidR="00E37F27" w:rsidRPr="00E37F27" w:rsidRDefault="00E37F27" w:rsidP="00E37F27">
      <w:pPr>
        <w:jc w:val="center"/>
      </w:pPr>
    </w:p>
    <w:p w:rsidR="00E37F27" w:rsidRPr="00E37F27" w:rsidRDefault="00E37F27" w:rsidP="00E37F27">
      <w:pPr>
        <w:jc w:val="center"/>
      </w:pPr>
    </w:p>
    <w:p w:rsidR="00E37F27" w:rsidRPr="00E37F27" w:rsidRDefault="00E37F27" w:rsidP="00E37F27">
      <w:pPr>
        <w:jc w:val="center"/>
        <w:rPr>
          <w:color w:val="FF0000"/>
        </w:rPr>
      </w:pPr>
    </w:p>
    <w:p w:rsidR="00E37F27" w:rsidRPr="00E37F27" w:rsidRDefault="00E37F27" w:rsidP="00E37F27">
      <w:pPr>
        <w:jc w:val="center"/>
        <w:rPr>
          <w:color w:val="FF0000"/>
        </w:rPr>
      </w:pPr>
    </w:p>
    <w:p w:rsidR="00E37F27" w:rsidRPr="00E37F27" w:rsidRDefault="00E37F27" w:rsidP="003B46BF">
      <w:pPr>
        <w:spacing w:line="276" w:lineRule="auto"/>
        <w:ind w:left="160"/>
        <w:jc w:val="center"/>
        <w:rPr>
          <w:b/>
          <w:sz w:val="22"/>
          <w:szCs w:val="22"/>
          <w:lang w:val="ro-RO"/>
        </w:rPr>
      </w:pPr>
    </w:p>
    <w:p w:rsidR="00E37F27" w:rsidRDefault="00E37F27" w:rsidP="003B46BF">
      <w:pPr>
        <w:spacing w:line="276" w:lineRule="auto"/>
        <w:ind w:left="160"/>
        <w:jc w:val="center"/>
        <w:rPr>
          <w:b/>
          <w:sz w:val="22"/>
          <w:szCs w:val="22"/>
          <w:lang w:val="ro-RO"/>
        </w:rPr>
      </w:pPr>
    </w:p>
    <w:p w:rsidR="00E37F27" w:rsidRDefault="00E37F27" w:rsidP="003B46BF">
      <w:pPr>
        <w:spacing w:line="276" w:lineRule="auto"/>
        <w:ind w:left="160"/>
        <w:jc w:val="center"/>
        <w:rPr>
          <w:b/>
          <w:sz w:val="22"/>
          <w:szCs w:val="22"/>
          <w:lang w:val="ro-RO"/>
        </w:rPr>
      </w:pPr>
    </w:p>
    <w:p w:rsidR="00E37F27" w:rsidRDefault="00E37F27" w:rsidP="003B46BF">
      <w:pPr>
        <w:spacing w:line="276" w:lineRule="auto"/>
        <w:ind w:left="160"/>
        <w:jc w:val="center"/>
        <w:rPr>
          <w:b/>
          <w:sz w:val="22"/>
          <w:szCs w:val="22"/>
          <w:lang w:val="ro-RO"/>
        </w:rPr>
      </w:pPr>
    </w:p>
    <w:p w:rsidR="00E37F27" w:rsidRDefault="00E37F27" w:rsidP="003B46BF">
      <w:pPr>
        <w:spacing w:line="276" w:lineRule="auto"/>
        <w:ind w:left="160"/>
        <w:jc w:val="center"/>
        <w:rPr>
          <w:b/>
          <w:sz w:val="22"/>
          <w:szCs w:val="22"/>
          <w:lang w:val="ro-RO"/>
        </w:rPr>
      </w:pPr>
    </w:p>
    <w:p w:rsidR="00E37F27" w:rsidRDefault="00E37F27" w:rsidP="00E37F27">
      <w:pPr>
        <w:spacing w:line="276" w:lineRule="auto"/>
        <w:rPr>
          <w:b/>
          <w:sz w:val="22"/>
          <w:szCs w:val="22"/>
          <w:lang w:val="ro-RO"/>
        </w:rPr>
      </w:pPr>
    </w:p>
    <w:p w:rsidR="003B46BF" w:rsidRPr="00400A14" w:rsidRDefault="003B46BF" w:rsidP="003B46BF">
      <w:pPr>
        <w:spacing w:line="276" w:lineRule="auto"/>
        <w:ind w:left="160"/>
        <w:jc w:val="center"/>
        <w:rPr>
          <w:b/>
          <w:sz w:val="22"/>
          <w:szCs w:val="22"/>
          <w:lang w:val="ro-RO"/>
        </w:rPr>
      </w:pPr>
      <w:r w:rsidRPr="00400A14">
        <w:rPr>
          <w:b/>
          <w:sz w:val="22"/>
          <w:szCs w:val="22"/>
          <w:lang w:val="ro-RO"/>
        </w:rPr>
        <w:lastRenderedPageBreak/>
        <w:t>Model</w:t>
      </w:r>
      <w:r w:rsidRPr="00400A14">
        <w:rPr>
          <w:b/>
          <w:spacing w:val="-1"/>
          <w:sz w:val="22"/>
          <w:szCs w:val="22"/>
          <w:lang w:val="ro-RO"/>
        </w:rPr>
        <w:t xml:space="preserve"> Contract</w:t>
      </w:r>
      <w:r w:rsidRPr="00400A14">
        <w:rPr>
          <w:b/>
          <w:sz w:val="22"/>
          <w:szCs w:val="22"/>
          <w:lang w:val="ro-RO"/>
        </w:rPr>
        <w:t xml:space="preserve"> de Lucrări</w:t>
      </w:r>
    </w:p>
    <w:p w:rsidR="003B46BF" w:rsidRPr="00400A14" w:rsidRDefault="003B46BF" w:rsidP="003B46BF">
      <w:pPr>
        <w:jc w:val="center"/>
        <w:rPr>
          <w:b/>
          <w:lang w:val="ro-RO"/>
        </w:rPr>
      </w:pPr>
      <w:r w:rsidRPr="00400A14">
        <w:rPr>
          <w:b/>
          <w:lang w:val="ro-RO"/>
        </w:rPr>
        <w:t>nr.______________data_______________</w:t>
      </w:r>
    </w:p>
    <w:p w:rsidR="003B46BF" w:rsidRPr="00400A14" w:rsidRDefault="003B46BF" w:rsidP="003B46BF">
      <w:pPr>
        <w:overflowPunct w:val="0"/>
        <w:autoSpaceDE w:val="0"/>
        <w:autoSpaceDN w:val="0"/>
        <w:adjustRightInd w:val="0"/>
        <w:jc w:val="both"/>
        <w:textAlignment w:val="baseline"/>
        <w:rPr>
          <w:b/>
          <w:i/>
          <w:sz w:val="22"/>
          <w:szCs w:val="22"/>
          <w:lang w:val="ro-RO"/>
        </w:rPr>
      </w:pPr>
      <w:r w:rsidRPr="00400A14">
        <w:rPr>
          <w:b/>
          <w:i/>
          <w:lang w:val="ro-RO"/>
        </w:rPr>
        <w:t>1. Părțile contractante</w:t>
      </w:r>
    </w:p>
    <w:p w:rsidR="003B46BF" w:rsidRPr="00400A14" w:rsidRDefault="003B46BF" w:rsidP="003B46BF">
      <w:pPr>
        <w:overflowPunct w:val="0"/>
        <w:autoSpaceDE w:val="0"/>
        <w:autoSpaceDN w:val="0"/>
        <w:adjustRightInd w:val="0"/>
        <w:jc w:val="both"/>
        <w:textAlignment w:val="baseline"/>
        <w:rPr>
          <w:b/>
          <w:i/>
          <w:sz w:val="22"/>
          <w:szCs w:val="22"/>
          <w:lang w:val="ro-RO"/>
        </w:rPr>
      </w:pPr>
    </w:p>
    <w:p w:rsidR="003B46BF" w:rsidRPr="00400A14" w:rsidRDefault="003B46BF" w:rsidP="003B46BF">
      <w:pPr>
        <w:ind w:firstLine="900"/>
        <w:jc w:val="both"/>
        <w:rPr>
          <w:sz w:val="22"/>
          <w:szCs w:val="22"/>
          <w:lang w:val="ro-RO"/>
        </w:rPr>
      </w:pPr>
      <w:r w:rsidRPr="00400A14">
        <w:rPr>
          <w:sz w:val="22"/>
          <w:szCs w:val="22"/>
          <w:lang w:val="ro-RO"/>
        </w:rPr>
        <w:t xml:space="preserve">În temeiul Legii 98/2016 privind achizițiile publice, s-a încheiat prezentul contract de lucrări, </w:t>
      </w:r>
    </w:p>
    <w:p w:rsidR="003B46BF" w:rsidRDefault="003B46BF" w:rsidP="003B46BF">
      <w:pPr>
        <w:ind w:firstLine="900"/>
        <w:jc w:val="both"/>
        <w:rPr>
          <w:b/>
          <w:sz w:val="22"/>
          <w:szCs w:val="22"/>
          <w:lang w:val="ro-RO"/>
        </w:rPr>
      </w:pPr>
      <w:r w:rsidRPr="00400A14">
        <w:rPr>
          <w:b/>
          <w:sz w:val="22"/>
          <w:szCs w:val="22"/>
          <w:lang w:val="ro-RO"/>
        </w:rPr>
        <w:t>Între</w:t>
      </w:r>
    </w:p>
    <w:p w:rsidR="003B46BF" w:rsidRPr="00400A14" w:rsidRDefault="003B46BF" w:rsidP="003B46BF">
      <w:pPr>
        <w:ind w:firstLine="900"/>
        <w:jc w:val="both"/>
        <w:rPr>
          <w:sz w:val="22"/>
          <w:szCs w:val="22"/>
          <w:lang w:val="ro-RO"/>
        </w:rPr>
      </w:pPr>
    </w:p>
    <w:p w:rsidR="003B46BF" w:rsidRPr="003B71E2" w:rsidRDefault="003B46BF" w:rsidP="003B46BF">
      <w:pPr>
        <w:spacing w:line="276" w:lineRule="auto"/>
        <w:jc w:val="both"/>
        <w:rPr>
          <w:b/>
          <w:sz w:val="22"/>
          <w:szCs w:val="22"/>
          <w:lang w:val="ro-RO"/>
        </w:rPr>
      </w:pPr>
      <w:r w:rsidRPr="003B71E2">
        <w:rPr>
          <w:b/>
          <w:sz w:val="22"/>
          <w:szCs w:val="22"/>
          <w:lang w:val="ro-RO"/>
        </w:rPr>
        <w:t xml:space="preserve">UAT MUNICIPIUL VATRA DORNEI, </w:t>
      </w:r>
      <w:r w:rsidRPr="003B71E2">
        <w:rPr>
          <w:sz w:val="22"/>
          <w:szCs w:val="22"/>
          <w:lang w:val="ro-RO"/>
        </w:rPr>
        <w:t xml:space="preserve">cu sediu </w:t>
      </w:r>
      <w:r w:rsidRPr="003B71E2">
        <w:rPr>
          <w:bCs/>
          <w:sz w:val="22"/>
          <w:szCs w:val="22"/>
          <w:lang w:val="ro-RO"/>
        </w:rPr>
        <w:t>în Municipiul Vatra Dornei, strada Mihai Eminescu, Nr. 17, județul Suceava</w:t>
      </w:r>
      <w:r w:rsidRPr="003B71E2">
        <w:rPr>
          <w:sz w:val="22"/>
          <w:szCs w:val="22"/>
          <w:lang w:val="ro-RO"/>
        </w:rPr>
        <w:t xml:space="preserve">, telefon </w:t>
      </w:r>
      <w:r w:rsidRPr="003B71E2">
        <w:rPr>
          <w:bCs/>
          <w:sz w:val="22"/>
          <w:szCs w:val="22"/>
          <w:lang w:val="ro-RO"/>
        </w:rPr>
        <w:t xml:space="preserve">0230375229, fax 0230375170 </w:t>
      </w:r>
      <w:r w:rsidRPr="003B71E2">
        <w:rPr>
          <w:sz w:val="22"/>
          <w:szCs w:val="22"/>
          <w:lang w:val="ro-RO"/>
        </w:rPr>
        <w:t>cod fiscal 7467268 cont trezorerie ______________________________ reprezentată prin</w:t>
      </w:r>
      <w:r w:rsidRPr="003B71E2">
        <w:rPr>
          <w:b/>
          <w:sz w:val="22"/>
          <w:szCs w:val="22"/>
          <w:lang w:val="ro-RO"/>
        </w:rPr>
        <w:t xml:space="preserve"> ILIE BONCHES</w:t>
      </w:r>
      <w:r w:rsidRPr="003B71E2">
        <w:rPr>
          <w:sz w:val="22"/>
          <w:szCs w:val="22"/>
          <w:lang w:val="ro-RO"/>
        </w:rPr>
        <w:t xml:space="preserve">- funcția PRIMAR , în calitate de </w:t>
      </w:r>
      <w:r w:rsidRPr="003B71E2">
        <w:rPr>
          <w:b/>
          <w:sz w:val="22"/>
          <w:szCs w:val="22"/>
          <w:lang w:val="ro-RO"/>
        </w:rPr>
        <w:t xml:space="preserve">ACHIZITOR/ BENEFICIAR, </w:t>
      </w:r>
      <w:r w:rsidRPr="003B71E2">
        <w:rPr>
          <w:sz w:val="22"/>
          <w:szCs w:val="22"/>
          <w:lang w:val="ro-RO"/>
        </w:rPr>
        <w:t>pe de o parte</w:t>
      </w:r>
    </w:p>
    <w:p w:rsidR="003B46BF"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b/>
          <w:sz w:val="22"/>
          <w:szCs w:val="22"/>
          <w:lang w:val="ro-RO"/>
        </w:rPr>
        <w:t xml:space="preserve">și </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 ................ ........................... ……………. </w:t>
      </w:r>
      <w:r w:rsidRPr="00400A14">
        <w:rPr>
          <w:b/>
          <w:i/>
          <w:sz w:val="22"/>
          <w:szCs w:val="22"/>
          <w:lang w:val="ro-RO"/>
        </w:rPr>
        <w:t>denumirea operatorului economic</w:t>
      </w:r>
      <w:r w:rsidRPr="00400A14">
        <w:rPr>
          <w:sz w:val="22"/>
          <w:szCs w:val="22"/>
          <w:lang w:val="ro-RO"/>
        </w:rPr>
        <w:t xml:space="preserve"> adresă .................................................................. telefon/fax .............................................. număr de înmatriculare .................................................. cod fiscal ................................... cont (trezorerie, bancă) ..........................................................................reprezentată prin ............................................................................................... (denumirea conducătorului), funcția............................................... în calitate de </w:t>
      </w:r>
      <w:r w:rsidRPr="00400A14">
        <w:rPr>
          <w:b/>
          <w:sz w:val="22"/>
          <w:szCs w:val="22"/>
          <w:lang w:val="ro-RO"/>
        </w:rPr>
        <w:t>Executant</w:t>
      </w:r>
      <w:r w:rsidRPr="00400A14">
        <w:rPr>
          <w:sz w:val="22"/>
          <w:szCs w:val="22"/>
          <w:lang w:val="ro-RO"/>
        </w:rPr>
        <w:t>, pe de altă parte.</w:t>
      </w:r>
    </w:p>
    <w:p w:rsidR="003B46BF" w:rsidRPr="00400A14"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 xml:space="preserve">2. Definiții </w:t>
      </w:r>
    </w:p>
    <w:p w:rsidR="003B46BF" w:rsidRPr="00400A14" w:rsidRDefault="003B46BF" w:rsidP="003B46BF">
      <w:pPr>
        <w:jc w:val="both"/>
        <w:rPr>
          <w:sz w:val="22"/>
          <w:szCs w:val="22"/>
          <w:lang w:val="ro-RO"/>
        </w:rPr>
      </w:pPr>
      <w:r w:rsidRPr="00400A14">
        <w:rPr>
          <w:sz w:val="22"/>
          <w:szCs w:val="22"/>
          <w:lang w:val="ro-RO"/>
        </w:rPr>
        <w:t>2.1 - În prezentul contract următorii termeni vor fi interpretați astfel:</w:t>
      </w:r>
    </w:p>
    <w:p w:rsidR="003B46BF" w:rsidRPr="00400A14" w:rsidRDefault="003B46BF" w:rsidP="003B46BF">
      <w:pPr>
        <w:numPr>
          <w:ilvl w:val="3"/>
          <w:numId w:val="9"/>
        </w:numPr>
        <w:tabs>
          <w:tab w:val="left" w:pos="360"/>
        </w:tabs>
        <w:ind w:left="709"/>
        <w:jc w:val="both"/>
        <w:rPr>
          <w:sz w:val="22"/>
          <w:szCs w:val="22"/>
          <w:lang w:val="ro-RO"/>
        </w:rPr>
      </w:pPr>
      <w:r w:rsidRPr="00400A14">
        <w:rPr>
          <w:b/>
          <w:i/>
          <w:sz w:val="22"/>
          <w:szCs w:val="22"/>
          <w:lang w:val="ro-RO"/>
        </w:rPr>
        <w:t>contract</w:t>
      </w:r>
      <w:r w:rsidRPr="00400A14">
        <w:rPr>
          <w:sz w:val="22"/>
          <w:szCs w:val="22"/>
          <w:lang w:val="ro-RO"/>
        </w:rPr>
        <w:t xml:space="preserve"> –prezentul contract și toate anexele sale;</w:t>
      </w:r>
    </w:p>
    <w:p w:rsidR="003B46BF" w:rsidRPr="00400A14" w:rsidRDefault="003B46BF" w:rsidP="003B46BF">
      <w:pPr>
        <w:numPr>
          <w:ilvl w:val="3"/>
          <w:numId w:val="9"/>
        </w:numPr>
        <w:tabs>
          <w:tab w:val="left" w:pos="360"/>
        </w:tabs>
        <w:ind w:left="709"/>
        <w:jc w:val="both"/>
        <w:rPr>
          <w:sz w:val="22"/>
          <w:szCs w:val="22"/>
          <w:lang w:val="ro-RO"/>
        </w:rPr>
      </w:pPr>
      <w:r w:rsidRPr="00400A14">
        <w:rPr>
          <w:b/>
          <w:i/>
          <w:sz w:val="22"/>
          <w:szCs w:val="22"/>
          <w:lang w:val="ro-RO"/>
        </w:rPr>
        <w:t>achizitor și executant</w:t>
      </w:r>
      <w:r w:rsidRPr="00400A14">
        <w:rPr>
          <w:sz w:val="22"/>
          <w:szCs w:val="22"/>
          <w:lang w:val="ro-RO"/>
        </w:rPr>
        <w:t xml:space="preserve"> - părțile contractante, așa cum sunt acestea numite în prezentul contract;</w:t>
      </w:r>
    </w:p>
    <w:p w:rsidR="003B46BF" w:rsidRPr="00400A14" w:rsidRDefault="003B46BF" w:rsidP="003B46BF">
      <w:pPr>
        <w:numPr>
          <w:ilvl w:val="3"/>
          <w:numId w:val="9"/>
        </w:numPr>
        <w:tabs>
          <w:tab w:val="left" w:pos="360"/>
        </w:tabs>
        <w:ind w:left="709"/>
        <w:jc w:val="both"/>
        <w:rPr>
          <w:sz w:val="22"/>
          <w:szCs w:val="22"/>
          <w:lang w:val="ro-RO"/>
        </w:rPr>
      </w:pPr>
      <w:r w:rsidRPr="00400A14">
        <w:rPr>
          <w:b/>
          <w:i/>
          <w:sz w:val="22"/>
          <w:szCs w:val="22"/>
          <w:lang w:val="ro-RO"/>
        </w:rPr>
        <w:t>prețul contractului</w:t>
      </w:r>
      <w:r w:rsidRPr="00400A14">
        <w:rPr>
          <w:sz w:val="22"/>
          <w:szCs w:val="22"/>
          <w:lang w:val="ro-RO"/>
        </w:rPr>
        <w:t xml:space="preserve"> - prețul plătibil executantului de către achizitor, în baza contractului, pentru îndeplinirea integrală și corespunzătoare a tuturor obligațiilor sale, asumate prin contract;</w:t>
      </w:r>
    </w:p>
    <w:p w:rsidR="003B46BF" w:rsidRPr="00400A14" w:rsidRDefault="003B46BF" w:rsidP="003B46BF">
      <w:pPr>
        <w:numPr>
          <w:ilvl w:val="3"/>
          <w:numId w:val="9"/>
        </w:numPr>
        <w:tabs>
          <w:tab w:val="left" w:pos="360"/>
        </w:tabs>
        <w:ind w:left="709"/>
        <w:jc w:val="both"/>
        <w:rPr>
          <w:i/>
          <w:sz w:val="22"/>
          <w:szCs w:val="22"/>
          <w:lang w:val="ro-RO"/>
        </w:rPr>
      </w:pPr>
      <w:r w:rsidRPr="00400A14">
        <w:rPr>
          <w:b/>
          <w:i/>
          <w:sz w:val="22"/>
          <w:szCs w:val="22"/>
          <w:lang w:val="ro-RO"/>
        </w:rPr>
        <w:t>amplasamentul lucrării</w:t>
      </w:r>
      <w:r w:rsidRPr="00400A14">
        <w:rPr>
          <w:i/>
          <w:sz w:val="22"/>
          <w:szCs w:val="22"/>
          <w:lang w:val="ro-RO"/>
        </w:rPr>
        <w:t xml:space="preserve"> -</w:t>
      </w:r>
      <w:r w:rsidRPr="00400A14">
        <w:rPr>
          <w:sz w:val="22"/>
          <w:szCs w:val="22"/>
          <w:lang w:val="ro-RO"/>
        </w:rPr>
        <w:t xml:space="preserve"> locul unde executantul execută lucrarea;</w:t>
      </w:r>
    </w:p>
    <w:p w:rsidR="003B46BF" w:rsidRPr="00400A14" w:rsidRDefault="003B46BF" w:rsidP="003B46BF">
      <w:pPr>
        <w:numPr>
          <w:ilvl w:val="3"/>
          <w:numId w:val="9"/>
        </w:numPr>
        <w:tabs>
          <w:tab w:val="left" w:pos="360"/>
        </w:tabs>
        <w:ind w:left="709"/>
        <w:jc w:val="both"/>
        <w:rPr>
          <w:sz w:val="22"/>
          <w:szCs w:val="22"/>
          <w:lang w:val="ro-RO"/>
        </w:rPr>
      </w:pPr>
      <w:r w:rsidRPr="00400A14">
        <w:rPr>
          <w:b/>
          <w:i/>
          <w:sz w:val="22"/>
          <w:szCs w:val="22"/>
          <w:lang w:val="ro-RO"/>
        </w:rPr>
        <w:t>forța majoră</w:t>
      </w:r>
      <w:r w:rsidRPr="00400A14">
        <w:rPr>
          <w:sz w:val="22"/>
          <w:szCs w:val="22"/>
          <w:lang w:val="ro-RO"/>
        </w:rPr>
        <w:t>- reprezintă o împrejurare de origine externă, cu caracter extraordinar, absolut imprevizibilă și inevitabilă, care se află în afara controlului oricărei părți, care nu se datorează greșelii sau vinei acestora,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3B46BF" w:rsidRPr="00400A14" w:rsidRDefault="003B46BF" w:rsidP="003B46BF">
      <w:pPr>
        <w:numPr>
          <w:ilvl w:val="3"/>
          <w:numId w:val="9"/>
        </w:numPr>
        <w:tabs>
          <w:tab w:val="left" w:pos="360"/>
        </w:tabs>
        <w:ind w:left="709"/>
        <w:jc w:val="both"/>
        <w:rPr>
          <w:sz w:val="22"/>
          <w:szCs w:val="22"/>
          <w:lang w:val="ro-RO"/>
        </w:rPr>
      </w:pPr>
      <w:r w:rsidRPr="00400A14">
        <w:rPr>
          <w:b/>
          <w:i/>
          <w:sz w:val="22"/>
          <w:szCs w:val="22"/>
          <w:lang w:val="ro-RO"/>
        </w:rPr>
        <w:t>zi</w:t>
      </w:r>
      <w:r w:rsidRPr="00400A14">
        <w:rPr>
          <w:sz w:val="22"/>
          <w:szCs w:val="22"/>
          <w:lang w:val="ro-RO"/>
        </w:rPr>
        <w:t xml:space="preserve">- zi calendaristică; </w:t>
      </w:r>
      <w:r w:rsidRPr="00400A14">
        <w:rPr>
          <w:b/>
          <w:i/>
          <w:sz w:val="22"/>
          <w:szCs w:val="22"/>
          <w:lang w:val="ro-RO"/>
        </w:rPr>
        <w:t>an</w:t>
      </w:r>
      <w:r w:rsidRPr="00400A14">
        <w:rPr>
          <w:sz w:val="22"/>
          <w:szCs w:val="22"/>
          <w:lang w:val="ro-RO"/>
        </w:rPr>
        <w:t>- 365 zile.</w:t>
      </w:r>
    </w:p>
    <w:p w:rsidR="003B46BF" w:rsidRPr="00400A14"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overflowPunct w:val="0"/>
        <w:autoSpaceDE w:val="0"/>
        <w:autoSpaceDN w:val="0"/>
        <w:adjustRightInd w:val="0"/>
        <w:jc w:val="both"/>
        <w:textAlignment w:val="baseline"/>
        <w:rPr>
          <w:b/>
          <w:i/>
          <w:sz w:val="22"/>
          <w:szCs w:val="22"/>
          <w:lang w:val="ro-RO"/>
        </w:rPr>
      </w:pPr>
      <w:r w:rsidRPr="00400A14">
        <w:rPr>
          <w:b/>
          <w:i/>
          <w:sz w:val="22"/>
          <w:szCs w:val="22"/>
          <w:lang w:val="ro-RO"/>
        </w:rPr>
        <w:t>3. Interpretare</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3.1În prezentul contract, cu excepția unei prevederi contrare, cuvintele la forma singular vor include forma de plural și vice versa, acolo unde acest lucru este permis de context.</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3.2 Termenul “zi” sau “zile” sau orice referire la zile reprezintă zile calendaristice dacă nu se specifică în mod diferit.</w:t>
      </w:r>
    </w:p>
    <w:p w:rsidR="003B46BF" w:rsidRPr="00400A14" w:rsidRDefault="003B46BF" w:rsidP="003B46BF">
      <w:pPr>
        <w:jc w:val="both"/>
        <w:outlineLvl w:val="0"/>
        <w:rPr>
          <w:b/>
          <w:i/>
          <w:sz w:val="22"/>
          <w:szCs w:val="22"/>
          <w:lang w:val="ro-RO"/>
        </w:rPr>
      </w:pPr>
      <w:r w:rsidRPr="00400A14">
        <w:rPr>
          <w:b/>
          <w:i/>
          <w:sz w:val="22"/>
          <w:szCs w:val="22"/>
          <w:lang w:val="ro-RO"/>
        </w:rPr>
        <w:t>Clauze obligatorii</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4.Obiectul și prețul contractului</w:t>
      </w:r>
    </w:p>
    <w:p w:rsidR="003B46BF" w:rsidRPr="00400A14" w:rsidRDefault="003B46BF" w:rsidP="003B46BF">
      <w:pPr>
        <w:jc w:val="both"/>
        <w:rPr>
          <w:sz w:val="22"/>
          <w:szCs w:val="22"/>
          <w:lang w:val="ro-RO"/>
        </w:rPr>
      </w:pPr>
      <w:r w:rsidRPr="00400A14">
        <w:rPr>
          <w:sz w:val="22"/>
          <w:szCs w:val="22"/>
          <w:lang w:val="ro-RO"/>
        </w:rPr>
        <w:t xml:space="preserve">4.1- Executantul se obligă să execute </w:t>
      </w:r>
      <w:r>
        <w:rPr>
          <w:b/>
          <w:sz w:val="22"/>
          <w:szCs w:val="22"/>
          <w:lang w:val="ro-RO"/>
        </w:rPr>
        <w:t>lucrările</w:t>
      </w:r>
      <w:r w:rsidRPr="00400A14">
        <w:rPr>
          <w:b/>
          <w:sz w:val="22"/>
          <w:szCs w:val="22"/>
          <w:lang w:val="ro-RO"/>
        </w:rPr>
        <w:t xml:space="preserve"> de arhitectură peisagistică a spațiilor verzi din ansamblul intersecție Unicarm, ansamblul intersecție Runc, ansamblul strada Republicii, ansamblul Alee principala Parc, ansamblul pasaj CFR</w:t>
      </w:r>
      <w:r w:rsidRPr="00400A14">
        <w:rPr>
          <w:sz w:val="22"/>
          <w:szCs w:val="22"/>
          <w:lang w:val="ro-RO"/>
        </w:rPr>
        <w:t xml:space="preserve">în perioada/perioadele convenite și în conformitate cu obligațiile asumate prin prezentul contract. </w:t>
      </w:r>
    </w:p>
    <w:p w:rsidR="003B46BF" w:rsidRPr="00400A14" w:rsidRDefault="003B46BF" w:rsidP="003B46BF">
      <w:pPr>
        <w:autoSpaceDE w:val="0"/>
        <w:autoSpaceDN w:val="0"/>
        <w:adjustRightInd w:val="0"/>
        <w:jc w:val="both"/>
        <w:rPr>
          <w:b/>
          <w:sz w:val="22"/>
          <w:szCs w:val="22"/>
          <w:lang w:val="ro-RO"/>
        </w:rPr>
      </w:pPr>
      <w:r w:rsidRPr="00400A14">
        <w:rPr>
          <w:sz w:val="22"/>
          <w:szCs w:val="22"/>
          <w:lang w:val="ro-RO"/>
        </w:rPr>
        <w:t xml:space="preserve"> 4.2. - Achizitorul se obligă să plătească executantului prețul convenit pentru îndeplinirea contractului de lucrări pentru obiectivul</w:t>
      </w:r>
      <w:r>
        <w:rPr>
          <w:b/>
          <w:sz w:val="22"/>
          <w:szCs w:val="22"/>
          <w:lang w:val="ro-RO"/>
        </w:rPr>
        <w:t xml:space="preserve"> lucrări</w:t>
      </w:r>
      <w:r w:rsidRPr="00400A14">
        <w:rPr>
          <w:b/>
          <w:sz w:val="22"/>
          <w:szCs w:val="22"/>
          <w:lang w:val="ro-RO"/>
        </w:rPr>
        <w:t xml:space="preserve"> de arhitectură peisagistică a spațiilor verzi din ansamblul intersecție Unicarm, ansamblul intersecție Runc, ansamblul strada Republicii, ansamblul Alee principala Parc, ansamblul pasaj CFR</w:t>
      </w:r>
    </w:p>
    <w:p w:rsidR="003B46BF" w:rsidRPr="00400A14" w:rsidRDefault="003B46BF" w:rsidP="003B46BF">
      <w:pPr>
        <w:autoSpaceDE w:val="0"/>
        <w:autoSpaceDN w:val="0"/>
        <w:adjustRightInd w:val="0"/>
        <w:jc w:val="both"/>
        <w:rPr>
          <w:sz w:val="22"/>
          <w:szCs w:val="22"/>
          <w:lang w:val="ro-RO"/>
        </w:rPr>
      </w:pPr>
      <w:r w:rsidRPr="00400A14">
        <w:rPr>
          <w:sz w:val="22"/>
          <w:szCs w:val="22"/>
          <w:lang w:val="ro-RO"/>
        </w:rPr>
        <w:lastRenderedPageBreak/>
        <w:t xml:space="preserve"> 4.3. - Prețul convenit pentru îndeplinirea contractului, respectiv </w:t>
      </w:r>
      <w:r w:rsidRPr="00400A14">
        <w:rPr>
          <w:b/>
          <w:sz w:val="22"/>
          <w:szCs w:val="22"/>
          <w:lang w:val="ro-RO"/>
        </w:rPr>
        <w:t>prețul lucrărilor executate</w:t>
      </w:r>
      <w:r w:rsidRPr="00400A14">
        <w:rPr>
          <w:sz w:val="22"/>
          <w:szCs w:val="22"/>
          <w:lang w:val="ro-RO"/>
        </w:rPr>
        <w:t xml:space="preserve">, plătibil executantului de către achizitor conform graficului de plăți, </w:t>
      </w:r>
      <w:r w:rsidRPr="00400A14">
        <w:rPr>
          <w:b/>
          <w:sz w:val="22"/>
          <w:szCs w:val="22"/>
          <w:lang w:val="ro-RO"/>
        </w:rPr>
        <w:t>este de ........... lei, fără TVA</w:t>
      </w:r>
      <w:r w:rsidRPr="00400A14">
        <w:rPr>
          <w:sz w:val="22"/>
          <w:szCs w:val="22"/>
          <w:lang w:val="ro-RO"/>
        </w:rPr>
        <w:t>.</w:t>
      </w:r>
    </w:p>
    <w:p w:rsidR="003B46BF" w:rsidRPr="00400A14" w:rsidRDefault="003B46BF" w:rsidP="003B46BF">
      <w:pPr>
        <w:overflowPunct w:val="0"/>
        <w:autoSpaceDE w:val="0"/>
        <w:autoSpaceDN w:val="0"/>
        <w:adjustRightInd w:val="0"/>
        <w:jc w:val="both"/>
        <w:textAlignment w:val="baseline"/>
        <w:rPr>
          <w:sz w:val="22"/>
          <w:szCs w:val="22"/>
          <w:lang w:val="ro-RO"/>
        </w:rPr>
      </w:pPr>
    </w:p>
    <w:p w:rsidR="003B46BF" w:rsidRPr="00400A14" w:rsidRDefault="003B46BF" w:rsidP="003B46BF">
      <w:pPr>
        <w:jc w:val="both"/>
        <w:rPr>
          <w:b/>
          <w:i/>
          <w:sz w:val="22"/>
          <w:szCs w:val="22"/>
          <w:lang w:val="ro-RO"/>
        </w:rPr>
      </w:pPr>
      <w:r w:rsidRPr="00400A14">
        <w:rPr>
          <w:b/>
          <w:sz w:val="22"/>
          <w:szCs w:val="22"/>
          <w:lang w:val="ro-RO"/>
        </w:rPr>
        <w:t xml:space="preserve">5. </w:t>
      </w:r>
      <w:r w:rsidRPr="00400A14">
        <w:rPr>
          <w:b/>
          <w:i/>
          <w:sz w:val="22"/>
          <w:szCs w:val="22"/>
          <w:lang w:val="ro-RO"/>
        </w:rPr>
        <w:t>Durata contractului</w:t>
      </w:r>
    </w:p>
    <w:p w:rsidR="003B46BF" w:rsidRPr="00400A14" w:rsidRDefault="003B46BF" w:rsidP="003B46BF">
      <w:pPr>
        <w:jc w:val="both"/>
        <w:rPr>
          <w:sz w:val="22"/>
          <w:szCs w:val="22"/>
          <w:lang w:val="ro-RO"/>
        </w:rPr>
      </w:pPr>
      <w:r w:rsidRPr="00400A14">
        <w:rPr>
          <w:sz w:val="22"/>
          <w:szCs w:val="22"/>
          <w:lang w:val="ro-RO"/>
        </w:rPr>
        <w:t xml:space="preserve">5.1 – Durata de execuție a prezentului contract este de </w:t>
      </w:r>
      <w:r>
        <w:rPr>
          <w:b/>
          <w:sz w:val="22"/>
          <w:szCs w:val="22"/>
          <w:lang w:val="ro-RO"/>
        </w:rPr>
        <w:t>3</w:t>
      </w:r>
      <w:r w:rsidRPr="00400A14">
        <w:rPr>
          <w:b/>
          <w:sz w:val="22"/>
          <w:szCs w:val="22"/>
          <w:lang w:val="ro-RO"/>
        </w:rPr>
        <w:t xml:space="preserve"> luni</w:t>
      </w:r>
      <w:r w:rsidRPr="00400A14">
        <w:rPr>
          <w:sz w:val="22"/>
          <w:szCs w:val="22"/>
          <w:lang w:val="ro-RO"/>
        </w:rPr>
        <w:t>, adică de la ...... până la .....</w:t>
      </w:r>
    </w:p>
    <w:p w:rsidR="003B46BF" w:rsidRPr="00400A14" w:rsidRDefault="003B46BF" w:rsidP="003B46BF">
      <w:pPr>
        <w:jc w:val="both"/>
        <w:rPr>
          <w:sz w:val="22"/>
          <w:szCs w:val="22"/>
          <w:lang w:val="ro-RO"/>
        </w:rPr>
      </w:pPr>
      <w:r w:rsidRPr="00400A14">
        <w:rPr>
          <w:sz w:val="22"/>
          <w:szCs w:val="22"/>
          <w:lang w:val="ro-RO"/>
        </w:rPr>
        <w:t>5.2 - Durata de valabilitatea a contractului este până la data stingerii tuturor obligațiilor contractuale ce decurg din acesta, inclusiv plata lucrărilor executate și a garanției acordată lucrărilor.</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5.3 - În cazul suspendării temporare a execuției lucrărilor de construcții aferente proiectului, durata contractului prevăzută la punctul 5.1 se va prelungi cu perioadele aferente acestor suspendări.</w:t>
      </w:r>
    </w:p>
    <w:p w:rsidR="003B46BF" w:rsidRPr="00400A14" w:rsidRDefault="003B46BF" w:rsidP="003B46BF">
      <w:pPr>
        <w:overflowPunct w:val="0"/>
        <w:autoSpaceDE w:val="0"/>
        <w:autoSpaceDN w:val="0"/>
        <w:adjustRightInd w:val="0"/>
        <w:jc w:val="both"/>
        <w:textAlignment w:val="baseline"/>
        <w:rPr>
          <w:b/>
          <w:i/>
          <w:sz w:val="22"/>
          <w:szCs w:val="22"/>
          <w:lang w:val="ro-RO"/>
        </w:rPr>
      </w:pP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b/>
          <w:sz w:val="22"/>
          <w:szCs w:val="22"/>
          <w:lang w:val="ro-RO"/>
        </w:rPr>
        <w:t xml:space="preserve">6. </w:t>
      </w:r>
      <w:r w:rsidRPr="00400A14">
        <w:rPr>
          <w:b/>
          <w:i/>
          <w:sz w:val="22"/>
          <w:szCs w:val="22"/>
          <w:lang w:val="ro-RO"/>
        </w:rPr>
        <w:t>Documentele contractului</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i/>
          <w:sz w:val="22"/>
          <w:szCs w:val="22"/>
          <w:lang w:val="ro-RO"/>
        </w:rPr>
        <w:t>6</w:t>
      </w:r>
      <w:r w:rsidRPr="00400A14">
        <w:rPr>
          <w:sz w:val="22"/>
          <w:szCs w:val="22"/>
          <w:lang w:val="ro-RO"/>
        </w:rPr>
        <w:t xml:space="preserve">.1 - Documentele contractului sunt </w:t>
      </w:r>
      <w:r w:rsidRPr="00400A14">
        <w:rPr>
          <w:i/>
          <w:sz w:val="22"/>
          <w:szCs w:val="22"/>
          <w:lang w:val="ro-RO"/>
        </w:rPr>
        <w:t>( cel puțin)</w:t>
      </w:r>
      <w:r w:rsidRPr="00400A14">
        <w:rPr>
          <w:sz w:val="22"/>
          <w:szCs w:val="22"/>
          <w:lang w:val="ro-RO"/>
        </w:rPr>
        <w:t>:</w:t>
      </w:r>
    </w:p>
    <w:p w:rsidR="003B46BF" w:rsidRPr="00400A14" w:rsidRDefault="003B46BF"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a) caietul de sarcini;</w:t>
      </w:r>
    </w:p>
    <w:p w:rsidR="003B46BF" w:rsidRPr="00400A14" w:rsidRDefault="003B46BF"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b) propunerea tehnică și propunerea financiară;</w:t>
      </w:r>
    </w:p>
    <w:p w:rsidR="003B46BF" w:rsidRPr="00400A14" w:rsidRDefault="003B46BF"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c) graficul de îndeplinire a contractului;</w:t>
      </w:r>
    </w:p>
    <w:p w:rsidR="003B46BF" w:rsidRPr="00400A14" w:rsidRDefault="003B46BF"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d) graficul de plăți;</w:t>
      </w:r>
    </w:p>
    <w:p w:rsidR="003B46BF" w:rsidRPr="00400A14" w:rsidRDefault="003B46BF" w:rsidP="003B46BF">
      <w:pPr>
        <w:autoSpaceDE w:val="0"/>
        <w:autoSpaceDN w:val="0"/>
        <w:adjustRightInd w:val="0"/>
        <w:ind w:firstLine="720"/>
        <w:jc w:val="both"/>
        <w:rPr>
          <w:i/>
          <w:iCs/>
          <w:color w:val="000000"/>
          <w:sz w:val="22"/>
          <w:szCs w:val="22"/>
          <w:lang w:val="ro-RO"/>
        </w:rPr>
      </w:pPr>
      <w:r w:rsidRPr="00400A14">
        <w:rPr>
          <w:i/>
          <w:iCs/>
          <w:color w:val="000000"/>
          <w:sz w:val="22"/>
          <w:szCs w:val="22"/>
          <w:lang w:val="ro-RO"/>
        </w:rPr>
        <w:t>e) garanția de bună execuție;</w:t>
      </w:r>
    </w:p>
    <w:p w:rsidR="003B46BF" w:rsidRPr="00400A14" w:rsidRDefault="003B46BF" w:rsidP="003B46BF">
      <w:pPr>
        <w:overflowPunct w:val="0"/>
        <w:autoSpaceDE w:val="0"/>
        <w:autoSpaceDN w:val="0"/>
        <w:adjustRightInd w:val="0"/>
        <w:ind w:firstLine="720"/>
        <w:jc w:val="both"/>
        <w:textAlignment w:val="baseline"/>
        <w:rPr>
          <w:i/>
          <w:iCs/>
          <w:color w:val="000000"/>
          <w:sz w:val="22"/>
          <w:szCs w:val="22"/>
          <w:lang w:val="ro-RO"/>
        </w:rPr>
      </w:pPr>
      <w:r w:rsidRPr="00400A14">
        <w:rPr>
          <w:i/>
          <w:iCs/>
          <w:color w:val="000000"/>
          <w:sz w:val="22"/>
          <w:szCs w:val="22"/>
          <w:lang w:val="ro-RO"/>
        </w:rPr>
        <w:t>f) angajamentul ferm de susținere din partea unui terț, dacă este cazul.</w:t>
      </w:r>
    </w:p>
    <w:p w:rsidR="003B46BF" w:rsidRPr="00400A14" w:rsidRDefault="003B46BF" w:rsidP="003B46BF">
      <w:pPr>
        <w:overflowPunct w:val="0"/>
        <w:autoSpaceDE w:val="0"/>
        <w:autoSpaceDN w:val="0"/>
        <w:adjustRightInd w:val="0"/>
        <w:jc w:val="both"/>
        <w:textAlignment w:val="baseline"/>
        <w:rPr>
          <w:i/>
          <w:sz w:val="22"/>
          <w:szCs w:val="22"/>
          <w:lang w:val="ro-RO"/>
        </w:rPr>
      </w:pPr>
      <w:r w:rsidRPr="00400A14">
        <w:rPr>
          <w:i/>
          <w:sz w:val="22"/>
          <w:szCs w:val="22"/>
          <w:lang w:val="ro-RO"/>
        </w:rPr>
        <w:t>(se enumeră, după caz, toate documentele pe care părțile înțeleg să le considere ca fiind parte intergrantă a contractului)</w:t>
      </w:r>
    </w:p>
    <w:p w:rsidR="003B46BF" w:rsidRPr="00400A14" w:rsidRDefault="003B46BF" w:rsidP="003B46BF">
      <w:pPr>
        <w:jc w:val="both"/>
        <w:rPr>
          <w:sz w:val="22"/>
          <w:szCs w:val="22"/>
          <w:lang w:val="ro-RO"/>
        </w:rPr>
      </w:pPr>
    </w:p>
    <w:p w:rsidR="003B46BF" w:rsidRPr="00400A14" w:rsidRDefault="003B46BF" w:rsidP="003B46BF">
      <w:pPr>
        <w:overflowPunct w:val="0"/>
        <w:autoSpaceDE w:val="0"/>
        <w:autoSpaceDN w:val="0"/>
        <w:adjustRightInd w:val="0"/>
        <w:jc w:val="both"/>
        <w:textAlignment w:val="baseline"/>
        <w:rPr>
          <w:i/>
          <w:sz w:val="22"/>
          <w:szCs w:val="22"/>
          <w:lang w:val="ro-RO"/>
        </w:rPr>
      </w:pPr>
      <w:r w:rsidRPr="00400A14">
        <w:rPr>
          <w:b/>
          <w:i/>
          <w:sz w:val="22"/>
          <w:szCs w:val="22"/>
          <w:lang w:val="ro-RO"/>
        </w:rPr>
        <w:t xml:space="preserve">7. Executarea contractului </w:t>
      </w: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sz w:val="22"/>
          <w:szCs w:val="22"/>
          <w:lang w:val="ro-RO"/>
        </w:rPr>
        <w:t xml:space="preserve">7.1 - </w:t>
      </w:r>
      <w:r w:rsidRPr="00400A14">
        <w:rPr>
          <w:b/>
          <w:sz w:val="22"/>
          <w:szCs w:val="22"/>
          <w:lang w:val="ro-RO"/>
        </w:rPr>
        <w:t>Executarea contractului începe după constituirea garanției de bună execuție și predarea amplasamentului</w:t>
      </w:r>
      <w:r w:rsidRPr="00400A14">
        <w:rPr>
          <w:sz w:val="22"/>
          <w:szCs w:val="22"/>
          <w:lang w:val="ro-RO"/>
        </w:rPr>
        <w:t>, la o dată ce va fi precizată în ordinul de începere a lucrărilor transmis executantului de către achizitor.</w:t>
      </w:r>
    </w:p>
    <w:p w:rsidR="003B46BF" w:rsidRPr="00400A14"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 xml:space="preserve">8. Protecția patrimoniului cultural național </w:t>
      </w:r>
    </w:p>
    <w:p w:rsidR="003B46BF" w:rsidRPr="00400A14" w:rsidRDefault="003B46BF" w:rsidP="003B46BF">
      <w:pPr>
        <w:jc w:val="both"/>
        <w:rPr>
          <w:sz w:val="22"/>
          <w:szCs w:val="22"/>
          <w:lang w:val="ro-RO"/>
        </w:rPr>
      </w:pPr>
      <w:r w:rsidRPr="00400A14">
        <w:rPr>
          <w:sz w:val="22"/>
          <w:szCs w:val="22"/>
          <w:lang w:val="ro-RO"/>
        </w:rPr>
        <w:t xml:space="preserve">8.1 - Toate fosilele, monedele, obiectele de valoare sau orice alte vestigii sau obiecte de interes arheologic descoperite pe amplasamentul lucrării sunt considerate, în relațiile dintre părți, ca fiind proprietatea absolută a achizitorului. </w:t>
      </w:r>
    </w:p>
    <w:p w:rsidR="003B46BF" w:rsidRPr="00400A14" w:rsidRDefault="003B46BF" w:rsidP="003B46BF">
      <w:pPr>
        <w:jc w:val="both"/>
        <w:rPr>
          <w:sz w:val="22"/>
          <w:szCs w:val="22"/>
          <w:lang w:val="ro-RO"/>
        </w:rPr>
      </w:pPr>
      <w:r w:rsidRPr="00400A14">
        <w:rPr>
          <w:sz w:val="22"/>
          <w:szCs w:val="22"/>
          <w:lang w:val="ro-RO"/>
        </w:rPr>
        <w:t>8.2 - Executantul are obligația de a lua toate precauțiile necesare pentru ca muncitorii săi sau oricare alte persoane să nu îndepărteze sau să deterioreze obiectele prevăzute la clauza 8.1, iar imediat după descoperirea și înainte de îndepărtarea lor, de a înștiința achizitorul despre această descoperire și de a îndeplini dispozițiile primite de la achizitor privind îndepărtarea acestora. Dacă din cauza unor astfel de dispoziții executantul suferă întârzieri și/sau cheltuieli suplimentare, atunci, prin consultare, părțile vor stabili:</w:t>
      </w:r>
    </w:p>
    <w:p w:rsidR="003B46BF" w:rsidRPr="00400A14" w:rsidRDefault="003B46BF" w:rsidP="003B46BF">
      <w:pPr>
        <w:numPr>
          <w:ilvl w:val="6"/>
          <w:numId w:val="11"/>
        </w:numPr>
        <w:ind w:left="851" w:hanging="426"/>
        <w:jc w:val="both"/>
        <w:rPr>
          <w:sz w:val="22"/>
          <w:szCs w:val="22"/>
          <w:lang w:val="ro-RO"/>
        </w:rPr>
      </w:pPr>
      <w:r w:rsidRPr="00400A14">
        <w:rPr>
          <w:sz w:val="22"/>
          <w:szCs w:val="22"/>
          <w:lang w:val="ro-RO"/>
        </w:rPr>
        <w:t>orice prelungire a duratei de execuție la care executantul are dreptul;</w:t>
      </w:r>
    </w:p>
    <w:p w:rsidR="003B46BF" w:rsidRPr="00400A14" w:rsidRDefault="003B46BF" w:rsidP="003B46BF">
      <w:pPr>
        <w:numPr>
          <w:ilvl w:val="6"/>
          <w:numId w:val="11"/>
        </w:numPr>
        <w:ind w:left="851" w:hanging="426"/>
        <w:jc w:val="both"/>
        <w:rPr>
          <w:sz w:val="22"/>
          <w:szCs w:val="22"/>
          <w:lang w:val="ro-RO"/>
        </w:rPr>
      </w:pPr>
      <w:r w:rsidRPr="00400A14">
        <w:rPr>
          <w:sz w:val="22"/>
          <w:szCs w:val="22"/>
          <w:lang w:val="ro-RO"/>
        </w:rPr>
        <w:t>totalul cheltuielilor suplimentare, care se va adăuga la prețul contractului.</w:t>
      </w:r>
    </w:p>
    <w:p w:rsidR="003B46BF" w:rsidRPr="00400A14" w:rsidRDefault="003B46BF" w:rsidP="003B46BF">
      <w:pPr>
        <w:jc w:val="both"/>
        <w:rPr>
          <w:sz w:val="22"/>
          <w:szCs w:val="22"/>
          <w:lang w:val="ro-RO"/>
        </w:rPr>
      </w:pPr>
      <w:r w:rsidRPr="00400A14">
        <w:rPr>
          <w:sz w:val="22"/>
          <w:szCs w:val="22"/>
          <w:lang w:val="ro-RO"/>
        </w:rPr>
        <w:t>8.3 - Achizitorul are obligația, de îndată ce a luat la cunoștință despre descoperirea obiectelor prevăzute la clauza 8.1, de a înștiința în acest sens organele de poliție și comisia monumentelor istorice.</w:t>
      </w:r>
    </w:p>
    <w:p w:rsidR="003B46BF" w:rsidRPr="00400A14" w:rsidRDefault="003B46BF" w:rsidP="003B46BF">
      <w:pPr>
        <w:tabs>
          <w:tab w:val="left" w:pos="1584"/>
        </w:tabs>
        <w:overflowPunct w:val="0"/>
        <w:autoSpaceDE w:val="0"/>
        <w:autoSpaceDN w:val="0"/>
        <w:adjustRightInd w:val="0"/>
        <w:jc w:val="both"/>
        <w:textAlignment w:val="baseline"/>
        <w:rPr>
          <w:sz w:val="22"/>
          <w:szCs w:val="22"/>
          <w:lang w:val="ro-RO"/>
        </w:rPr>
      </w:pPr>
    </w:p>
    <w:p w:rsidR="003B46BF" w:rsidRPr="00400A14" w:rsidRDefault="003B46BF" w:rsidP="003B46BF">
      <w:pPr>
        <w:jc w:val="both"/>
        <w:rPr>
          <w:b/>
          <w:sz w:val="22"/>
          <w:szCs w:val="22"/>
          <w:lang w:val="ro-RO"/>
        </w:rPr>
      </w:pPr>
      <w:r w:rsidRPr="00400A14">
        <w:rPr>
          <w:b/>
          <w:i/>
          <w:sz w:val="22"/>
          <w:szCs w:val="22"/>
          <w:lang w:val="ro-RO"/>
        </w:rPr>
        <w:t>9. Obligațiile principale ale executantului</w:t>
      </w:r>
    </w:p>
    <w:p w:rsidR="003B46BF" w:rsidRPr="00400A14" w:rsidRDefault="003B46BF" w:rsidP="003B46BF">
      <w:pPr>
        <w:jc w:val="both"/>
        <w:rPr>
          <w:sz w:val="22"/>
          <w:szCs w:val="22"/>
          <w:lang w:val="ro-RO"/>
        </w:rPr>
      </w:pPr>
      <w:r w:rsidRPr="00400A14">
        <w:rPr>
          <w:sz w:val="22"/>
          <w:szCs w:val="22"/>
          <w:lang w:val="ro-RO"/>
        </w:rPr>
        <w:t>9.1 - Ex</w:t>
      </w:r>
      <w:r>
        <w:rPr>
          <w:sz w:val="22"/>
          <w:szCs w:val="22"/>
          <w:lang w:val="ro-RO"/>
        </w:rPr>
        <w:t xml:space="preserve">ecutantul se obligă să execute și </w:t>
      </w:r>
      <w:r w:rsidRPr="00400A14">
        <w:rPr>
          <w:sz w:val="22"/>
          <w:szCs w:val="22"/>
          <w:lang w:val="ro-RO"/>
        </w:rPr>
        <w:t xml:space="preserve">să finalizeze </w:t>
      </w:r>
      <w:r>
        <w:rPr>
          <w:b/>
          <w:sz w:val="22"/>
          <w:szCs w:val="22"/>
          <w:lang w:val="ro-RO"/>
        </w:rPr>
        <w:t>lucrările</w:t>
      </w:r>
      <w:r w:rsidRPr="00400A14">
        <w:rPr>
          <w:b/>
          <w:sz w:val="22"/>
          <w:szCs w:val="22"/>
          <w:lang w:val="ro-RO"/>
        </w:rPr>
        <w:t xml:space="preserve"> de arhitectură peisagistică a spațiilor verzi din ansamblul intersecție Unicarm, ansamblul intersecție Runc, ansamblul strada Republicii, ansamblul Alee principala Parc, ansamblul pasaj CFR</w:t>
      </w:r>
      <w:r w:rsidR="00922EB8">
        <w:rPr>
          <w:b/>
          <w:sz w:val="22"/>
          <w:szCs w:val="22"/>
          <w:lang w:val="ro-RO"/>
        </w:rPr>
        <w:t xml:space="preserve"> </w:t>
      </w:r>
      <w:r w:rsidRPr="00400A14">
        <w:rPr>
          <w:sz w:val="22"/>
          <w:szCs w:val="22"/>
          <w:lang w:val="ro-RO"/>
        </w:rPr>
        <w:t>în conformitate cu obligațiile asumate prin prezentul contract.</w:t>
      </w:r>
    </w:p>
    <w:p w:rsidR="003B46BF" w:rsidRPr="00400A14" w:rsidRDefault="003B46BF" w:rsidP="003B46BF">
      <w:pPr>
        <w:jc w:val="both"/>
        <w:rPr>
          <w:sz w:val="22"/>
          <w:szCs w:val="22"/>
          <w:lang w:val="ro-RO"/>
        </w:rPr>
      </w:pPr>
      <w:r w:rsidRPr="00400A14">
        <w:rPr>
          <w:sz w:val="22"/>
          <w:szCs w:val="22"/>
          <w:lang w:val="ro-RO"/>
        </w:rPr>
        <w:t>9.2 - (1) Executantul are obligația de a executa și finaliza lucrările, precum și de a remedia viciile ascunse, cu atenția și promptitudinea cuvenită, în concordanță cu obligațiile asumate prin contract, inclusiv de a proiecta, în limitele prevăzute de prezentul contract.</w:t>
      </w:r>
    </w:p>
    <w:p w:rsidR="003B46BF" w:rsidRPr="00400A14" w:rsidRDefault="003B46BF" w:rsidP="003B46BF">
      <w:pPr>
        <w:jc w:val="both"/>
        <w:rPr>
          <w:sz w:val="22"/>
          <w:szCs w:val="22"/>
          <w:lang w:val="ro-RO"/>
        </w:rPr>
      </w:pPr>
      <w:r w:rsidRPr="00400A14">
        <w:rPr>
          <w:sz w:val="22"/>
          <w:szCs w:val="22"/>
          <w:lang w:val="ro-RO"/>
        </w:rPr>
        <w:t>(2) Executantul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3B46BF" w:rsidRPr="00400A14" w:rsidRDefault="003B46BF" w:rsidP="003B46BF">
      <w:pPr>
        <w:jc w:val="both"/>
        <w:rPr>
          <w:sz w:val="22"/>
          <w:szCs w:val="22"/>
          <w:lang w:val="ro-RO"/>
        </w:rPr>
      </w:pPr>
      <w:r w:rsidRPr="00400A14">
        <w:rPr>
          <w:sz w:val="22"/>
          <w:szCs w:val="22"/>
          <w:lang w:val="ro-RO"/>
        </w:rPr>
        <w:t xml:space="preserve">9.3 - Executantul are obligația de a prezenta achizitorului, înainte de începerea execuției lucrării, spre aprobare, graficul de plăți necesar execuției lucrărilor, în ordinea tehnologică de execuție. </w:t>
      </w:r>
    </w:p>
    <w:p w:rsidR="003B46BF" w:rsidRPr="00400A14" w:rsidRDefault="003B46BF" w:rsidP="003B46BF">
      <w:pPr>
        <w:jc w:val="both"/>
        <w:rPr>
          <w:sz w:val="22"/>
          <w:szCs w:val="22"/>
          <w:lang w:val="ro-RO"/>
        </w:rPr>
      </w:pPr>
      <w:r w:rsidRPr="00400A14">
        <w:rPr>
          <w:sz w:val="22"/>
          <w:szCs w:val="22"/>
          <w:lang w:val="ro-RO"/>
        </w:rPr>
        <w:lastRenderedPageBreak/>
        <w:t xml:space="preserve">9.4. - (1) Executantul este pe deplin responsabil pentru conformitatea, stabilitatea și siguranța tuturor operațiunilor executate pe șantier, precum și pentru procedeele de execuție utilizate, cu respectarea prevederilor și a reglementărilor legii privind calitatea în construcții. </w:t>
      </w:r>
    </w:p>
    <w:p w:rsidR="003B46BF" w:rsidRPr="00400A14" w:rsidRDefault="003B46BF" w:rsidP="003B46BF">
      <w:pPr>
        <w:jc w:val="both"/>
        <w:rPr>
          <w:sz w:val="22"/>
          <w:szCs w:val="22"/>
          <w:lang w:val="ro-RO"/>
        </w:rPr>
      </w:pPr>
      <w:r w:rsidRPr="00400A14">
        <w:rPr>
          <w:sz w:val="22"/>
          <w:szCs w:val="22"/>
          <w:lang w:val="ro-RO"/>
        </w:rPr>
        <w:t>(2) Un exemplar din documentația predată de către achizitor executantului va fi ținut de acesta în vederea consultării de către Inspecția de Stat în Construcții, Lucrări Publice, Urbanism și Amenajarea Teritoriului, precum și de către persoane autorizate de achizitor, la cererea acestora.</w:t>
      </w:r>
    </w:p>
    <w:p w:rsidR="003B46BF" w:rsidRPr="00400A14" w:rsidRDefault="003B46BF" w:rsidP="003B46BF">
      <w:pPr>
        <w:jc w:val="both"/>
        <w:rPr>
          <w:sz w:val="22"/>
          <w:szCs w:val="22"/>
          <w:lang w:val="ro-RO"/>
        </w:rPr>
      </w:pPr>
      <w:r w:rsidRPr="00400A14">
        <w:rPr>
          <w:sz w:val="22"/>
          <w:szCs w:val="22"/>
          <w:lang w:val="ro-RO"/>
        </w:rPr>
        <w:t>(3) Executantul nu va fi răspunzător pentru proiectul și caietele de sarcini care nu au fost întocmite de el. Dacă totuși contractul prevede explicit ca o parte a lucrărilor permanente să fie proiectată de către executant, acesta va fi pe deplin responsabil pentru acea parte a lucrărilor.</w:t>
      </w:r>
    </w:p>
    <w:p w:rsidR="003B46BF" w:rsidRPr="00400A14" w:rsidRDefault="003B46BF" w:rsidP="003B46BF">
      <w:pPr>
        <w:jc w:val="both"/>
        <w:rPr>
          <w:sz w:val="22"/>
          <w:szCs w:val="22"/>
          <w:lang w:val="ro-RO"/>
        </w:rPr>
      </w:pPr>
      <w:r w:rsidRPr="00400A14">
        <w:rPr>
          <w:sz w:val="22"/>
          <w:szCs w:val="22"/>
          <w:lang w:val="ro-RO"/>
        </w:rPr>
        <w:t>9.6 -(1) Executantul este responsabil de trasarea corectă a lucrărilor față de reperele date de achizitor, precum și de furnizarea tuturor echipamentelor, instrumentelor, dispozitivelor și resurselor umane necesare îndeplinirii responsabilității respective.</w:t>
      </w:r>
    </w:p>
    <w:p w:rsidR="003B46BF" w:rsidRPr="00400A14" w:rsidRDefault="003B46BF" w:rsidP="003B46BF">
      <w:pPr>
        <w:jc w:val="both"/>
        <w:rPr>
          <w:sz w:val="22"/>
          <w:szCs w:val="22"/>
          <w:lang w:val="ro-RO"/>
        </w:rPr>
      </w:pPr>
      <w:r w:rsidRPr="00400A14">
        <w:rPr>
          <w:sz w:val="22"/>
          <w:szCs w:val="22"/>
          <w:lang w:val="ro-RO"/>
        </w:rPr>
        <w:t xml:space="preserve">(2) În cazul în care, pe parcursul execuției lucrărilor, survine o eroare în poziția, cotele, dimensiunile sau aliniamentul oricărei părți a lucrărilor, executantul are obligația de a rectifica eroarea constatată, pe cheltuiala sa, cu excepția situației în care eroarea respectivă este rezultatul datelor incorecte furnizate, în scris, de către proiectant. Pentru verificarea trasării de către proiectant, executantul are obligația de a proteja și păstra cu grijă toate reperele, bornele sau alte obiecte folosite la trasarea lucrărilor. </w:t>
      </w:r>
    </w:p>
    <w:p w:rsidR="003B46BF" w:rsidRPr="00400A14" w:rsidRDefault="003B46BF" w:rsidP="003B46BF">
      <w:pPr>
        <w:jc w:val="both"/>
        <w:rPr>
          <w:sz w:val="22"/>
          <w:szCs w:val="22"/>
          <w:lang w:val="ro-RO"/>
        </w:rPr>
      </w:pPr>
      <w:r w:rsidRPr="00400A14">
        <w:rPr>
          <w:sz w:val="22"/>
          <w:szCs w:val="22"/>
          <w:lang w:val="ro-RO"/>
        </w:rPr>
        <w:t>9.7 - Pe parcursul execuției lucrărilor și remedierii viciilor ascunse, executantul are obligația:</w:t>
      </w:r>
    </w:p>
    <w:p w:rsidR="003B46BF" w:rsidRPr="00400A14" w:rsidRDefault="003B46BF" w:rsidP="003B46BF">
      <w:pPr>
        <w:numPr>
          <w:ilvl w:val="7"/>
          <w:numId w:val="12"/>
        </w:numPr>
        <w:ind w:left="426" w:hanging="77"/>
        <w:jc w:val="both"/>
        <w:rPr>
          <w:sz w:val="22"/>
          <w:szCs w:val="22"/>
          <w:lang w:val="ro-RO"/>
        </w:rPr>
      </w:pPr>
      <w:r w:rsidRPr="00400A14">
        <w:rPr>
          <w:sz w:val="22"/>
          <w:szCs w:val="22"/>
          <w:lang w:val="ro-RO"/>
        </w:rPr>
        <w:t>de a lua toate măsurile pentru asigurarea tuturor persoanelor a căror prezență pe șantier este autorizată și de a menține șantierul (atât timp cât acesta este sub controlul său) și lucrările (atât timp cât acestea nu sunt finalizate și ocupate de către achizitor) în starea de ordine necesară evitării oricărui pericol pentru respectivele persoane;</w:t>
      </w:r>
    </w:p>
    <w:p w:rsidR="003B46BF" w:rsidRPr="00400A14" w:rsidRDefault="003B46BF" w:rsidP="003B46BF">
      <w:pPr>
        <w:numPr>
          <w:ilvl w:val="7"/>
          <w:numId w:val="12"/>
        </w:numPr>
        <w:tabs>
          <w:tab w:val="left" w:pos="1728"/>
        </w:tabs>
        <w:ind w:left="426" w:hanging="77"/>
        <w:jc w:val="both"/>
        <w:rPr>
          <w:sz w:val="22"/>
          <w:szCs w:val="22"/>
          <w:lang w:val="ro-RO"/>
        </w:rPr>
      </w:pPr>
      <w:r w:rsidRPr="00400A14">
        <w:rPr>
          <w:sz w:val="22"/>
          <w:szCs w:val="22"/>
          <w:lang w:val="ro-RO"/>
        </w:rPr>
        <w:t xml:space="preserve">de a procura și de a întreține pe cheltuiala sa toate dispozitivele de iluminare, protecție, îngrădire, alarmă și pază, când și unde sunt necesare sau au fost solicitate de către achizitor sau de către alte autorități competente, în scopul protejării lucrărilor sau al asigurării confortului riveranilor; </w:t>
      </w:r>
    </w:p>
    <w:p w:rsidR="003B46BF" w:rsidRPr="00400A14" w:rsidRDefault="003B46BF" w:rsidP="003B46BF">
      <w:pPr>
        <w:numPr>
          <w:ilvl w:val="7"/>
          <w:numId w:val="12"/>
        </w:numPr>
        <w:tabs>
          <w:tab w:val="left" w:pos="1728"/>
        </w:tabs>
        <w:ind w:left="426" w:hanging="77"/>
        <w:jc w:val="both"/>
        <w:rPr>
          <w:sz w:val="22"/>
          <w:szCs w:val="22"/>
          <w:lang w:val="ro-RO"/>
        </w:rPr>
      </w:pPr>
      <w:r w:rsidRPr="00400A14">
        <w:rPr>
          <w:sz w:val="22"/>
          <w:szCs w:val="22"/>
          <w:lang w:val="ro-RO"/>
        </w:rPr>
        <w:t>de a lua toate măsurile rezonabile necesare pentru a proteja mediul pe și în afara șantierului și pentru a evita orice pagubă sau neajuns provocate persoanelor, proprietăților publice sau altora, rezultate din poluare, zgomot sau alți factori generați de metodele sale de lucru.</w:t>
      </w:r>
    </w:p>
    <w:p w:rsidR="003B46BF" w:rsidRPr="00400A14" w:rsidRDefault="003B46BF" w:rsidP="003B46BF">
      <w:pPr>
        <w:jc w:val="both"/>
        <w:rPr>
          <w:sz w:val="22"/>
          <w:szCs w:val="22"/>
          <w:lang w:val="ro-RO"/>
        </w:rPr>
      </w:pPr>
      <w:r w:rsidRPr="00400A14">
        <w:rPr>
          <w:sz w:val="22"/>
          <w:szCs w:val="22"/>
          <w:lang w:val="ro-RO"/>
        </w:rPr>
        <w:t xml:space="preserve">9.8 - Executantul este responsabil pentru menținerea în bună stare a lucrărilor, materialelor, echipamentelor și instalațiilor care urmează a fi puse în operă, de la data primirii ordinului de începere a lucrării până la data semnării procesului-verbal de recepție a lucrării. </w:t>
      </w:r>
    </w:p>
    <w:p w:rsidR="003B46BF" w:rsidRPr="00400A14" w:rsidRDefault="003B46BF" w:rsidP="003B46BF">
      <w:pPr>
        <w:jc w:val="both"/>
        <w:rPr>
          <w:sz w:val="22"/>
          <w:szCs w:val="22"/>
          <w:lang w:val="ro-RO"/>
        </w:rPr>
      </w:pPr>
      <w:r w:rsidRPr="00400A14">
        <w:rPr>
          <w:sz w:val="22"/>
          <w:szCs w:val="22"/>
          <w:lang w:val="ro-RO"/>
        </w:rPr>
        <w:t>9.9 - (1) Pe parcursul execuției lucrărilor și al remedierii viciilor ascunse, executantul are obligația, în măsura permisă de respectarea prevederilor contractului, de a nu stânjeni inutil sau în mod abuziv:</w:t>
      </w:r>
    </w:p>
    <w:p w:rsidR="003B46BF" w:rsidRPr="00400A14" w:rsidRDefault="003B46BF" w:rsidP="003B46BF">
      <w:pPr>
        <w:ind w:firstLine="567"/>
        <w:jc w:val="both"/>
        <w:rPr>
          <w:sz w:val="22"/>
          <w:szCs w:val="22"/>
          <w:lang w:val="ro-RO"/>
        </w:rPr>
      </w:pPr>
      <w:r w:rsidRPr="00400A14">
        <w:rPr>
          <w:sz w:val="22"/>
          <w:szCs w:val="22"/>
          <w:lang w:val="ro-RO"/>
        </w:rPr>
        <w:t>a) confortul riveranilor; sau</w:t>
      </w:r>
    </w:p>
    <w:p w:rsidR="003B46BF" w:rsidRPr="00400A14" w:rsidRDefault="003B46BF" w:rsidP="003B46BF">
      <w:pPr>
        <w:ind w:firstLine="567"/>
        <w:jc w:val="both"/>
        <w:rPr>
          <w:sz w:val="22"/>
          <w:szCs w:val="22"/>
          <w:lang w:val="ro-RO"/>
        </w:rPr>
      </w:pPr>
      <w:r w:rsidRPr="00400A14">
        <w:rPr>
          <w:sz w:val="22"/>
          <w:szCs w:val="22"/>
          <w:lang w:val="ro-RO"/>
        </w:rPr>
        <w:t>b) căile de acces, prin folosirea și ocuparea drumurilor și căilor publice sau private care deservesc proprietățile aflate în posesia achizitorului sau a oricărei alte persoane.</w:t>
      </w:r>
    </w:p>
    <w:p w:rsidR="003B46BF" w:rsidRPr="00400A14" w:rsidRDefault="003B46BF" w:rsidP="003B46BF">
      <w:pPr>
        <w:jc w:val="both"/>
        <w:rPr>
          <w:sz w:val="22"/>
          <w:szCs w:val="22"/>
          <w:lang w:val="ro-RO"/>
        </w:rPr>
      </w:pPr>
      <w:r w:rsidRPr="00400A14">
        <w:rPr>
          <w:sz w:val="22"/>
          <w:szCs w:val="22"/>
          <w:lang w:val="ro-RO"/>
        </w:rPr>
        <w:t>(2) Executantul va despăgubi achizitorul împotriva tuturor reclamațiilor, acțiunilor în justiție, daunelor-interese, costurilor, taxelor și cheltuielilor, indiferent de natura lor, rezultând din sau în legătură cu obligația prevăzută la alin.(1), pentru care responsabilitatea revine executantului.</w:t>
      </w:r>
    </w:p>
    <w:p w:rsidR="003B46BF" w:rsidRPr="00400A14" w:rsidRDefault="003B46BF" w:rsidP="003B46BF">
      <w:pPr>
        <w:jc w:val="both"/>
        <w:rPr>
          <w:sz w:val="22"/>
          <w:szCs w:val="22"/>
          <w:lang w:val="ro-RO"/>
        </w:rPr>
      </w:pPr>
      <w:r w:rsidRPr="00400A14">
        <w:rPr>
          <w:sz w:val="22"/>
          <w:szCs w:val="22"/>
          <w:lang w:val="ro-RO"/>
        </w:rPr>
        <w:t>9.10 - (1) Executantul are obligația de a utiliza în mod rezonabil drumurile sau podurile ce comunică cu sau sunt pe traseul șantierului și de a preveni deteriorarea sau distrugerea acestora de către traficul propriu sau al oricăruia dintre subcontractanții săi; executantul va selecta traseele, va alege și va folosi vehiculele, va limita și repartiza încărcăturile, în așa fel încât traficul suplimentar ce va rezulta în mod inevitabil din deplasarea materialelor, echipamentelor, instalațiilor sau altora asemenea, de pe și pe șantier, să fie limitat, în măsura în care este posibil, astfel încât să nu producă deteriorări sau distrugeri ale drumurilor și podurilor respective.</w:t>
      </w:r>
    </w:p>
    <w:p w:rsidR="003B46BF" w:rsidRPr="00400A14" w:rsidRDefault="003B46BF" w:rsidP="003B46BF">
      <w:pPr>
        <w:jc w:val="both"/>
        <w:rPr>
          <w:sz w:val="22"/>
          <w:szCs w:val="22"/>
          <w:lang w:val="ro-RO"/>
        </w:rPr>
      </w:pPr>
      <w:r w:rsidRPr="00400A14">
        <w:rPr>
          <w:sz w:val="22"/>
          <w:szCs w:val="22"/>
          <w:lang w:val="ro-RO"/>
        </w:rPr>
        <w:t>(2) În cazul în care natura lucrărilor impune utilizarea de către executant a transportului pe apă, atunci prevederile de la alin.(1) vor fi interpretate în maniera în care prin „drum” se înțelege inclusiv ecluză, doc, dig sau orice altă structură aferentă căii navigabile și prin „vehicul” se înțelege orice ambarcațiune, iar prevederile respective se vor aplica în consecință.</w:t>
      </w:r>
    </w:p>
    <w:p w:rsidR="003B46BF" w:rsidRPr="00400A14" w:rsidRDefault="003B46BF" w:rsidP="003B46BF">
      <w:pPr>
        <w:jc w:val="both"/>
        <w:rPr>
          <w:sz w:val="22"/>
          <w:szCs w:val="22"/>
          <w:lang w:val="ro-RO"/>
        </w:rPr>
      </w:pPr>
      <w:r w:rsidRPr="00400A14">
        <w:rPr>
          <w:sz w:val="22"/>
          <w:szCs w:val="22"/>
          <w:lang w:val="ro-RO"/>
        </w:rPr>
        <w:t>(3) În cazul în care se produc deteriorări sau distrugeri ale oricărui pod sau drum care comunică cu sau care se află pe traseul șantierului, datorită transportului materialelor, echipamentelor, instalațiilor sau altora asemenea, executantul are obligația de a despăgubi achizitorul împotriva tuturor reclamațiilor privind avarierea respectivelor poduri sau drumuri.</w:t>
      </w:r>
    </w:p>
    <w:p w:rsidR="003B46BF" w:rsidRDefault="003B46BF" w:rsidP="003B46BF">
      <w:pPr>
        <w:jc w:val="both"/>
        <w:rPr>
          <w:sz w:val="22"/>
          <w:szCs w:val="22"/>
          <w:lang w:val="ro-RO"/>
        </w:rPr>
      </w:pPr>
      <w:r w:rsidRPr="00400A14">
        <w:rPr>
          <w:sz w:val="22"/>
          <w:szCs w:val="22"/>
          <w:lang w:val="ro-RO"/>
        </w:rPr>
        <w:lastRenderedPageBreak/>
        <w:t xml:space="preserve">(4) </w:t>
      </w:r>
      <w:r>
        <w:rPr>
          <w:sz w:val="22"/>
          <w:szCs w:val="22"/>
          <w:lang w:val="ro-RO"/>
        </w:rPr>
        <w:t>Executantul, împreună cu beneficiarul, vor participa la asigurarea accesului în bune condiții în spațiile în care se intervine, în vederea devierii circulației rutiere, dacă este cazul.</w:t>
      </w:r>
    </w:p>
    <w:p w:rsidR="003B46BF" w:rsidRPr="00400A14" w:rsidRDefault="003B46BF" w:rsidP="003B46BF">
      <w:pPr>
        <w:jc w:val="both"/>
        <w:rPr>
          <w:sz w:val="22"/>
          <w:szCs w:val="22"/>
          <w:lang w:val="ro-RO"/>
        </w:rPr>
      </w:pPr>
      <w:r>
        <w:rPr>
          <w:sz w:val="22"/>
          <w:szCs w:val="22"/>
          <w:lang w:val="ro-RO"/>
        </w:rPr>
        <w:t xml:space="preserve"> </w:t>
      </w:r>
      <w:r w:rsidRPr="00400A14">
        <w:rPr>
          <w:sz w:val="22"/>
          <w:szCs w:val="22"/>
          <w:lang w:val="ro-RO"/>
        </w:rPr>
        <w:t>9.11 - (1) Pe parcursul execuției lucrării, executantul are obligația:</w:t>
      </w:r>
    </w:p>
    <w:p w:rsidR="003B46BF" w:rsidRPr="00400A14" w:rsidRDefault="003B46BF" w:rsidP="003B46BF">
      <w:pPr>
        <w:numPr>
          <w:ilvl w:val="7"/>
          <w:numId w:val="13"/>
        </w:numPr>
        <w:ind w:left="900"/>
        <w:jc w:val="both"/>
        <w:rPr>
          <w:sz w:val="22"/>
          <w:szCs w:val="22"/>
          <w:lang w:val="ro-RO"/>
        </w:rPr>
      </w:pPr>
      <w:r w:rsidRPr="00400A14">
        <w:rPr>
          <w:sz w:val="22"/>
          <w:szCs w:val="22"/>
          <w:lang w:val="ro-RO"/>
        </w:rPr>
        <w:t>de a evita, pe cât posibil, acumularea de obstacole inutile pe șantier;</w:t>
      </w:r>
    </w:p>
    <w:p w:rsidR="003B46BF" w:rsidRPr="00400A14" w:rsidRDefault="003B46BF" w:rsidP="003B46BF">
      <w:pPr>
        <w:numPr>
          <w:ilvl w:val="7"/>
          <w:numId w:val="13"/>
        </w:numPr>
        <w:ind w:left="900"/>
        <w:jc w:val="both"/>
        <w:rPr>
          <w:sz w:val="22"/>
          <w:szCs w:val="22"/>
          <w:lang w:val="ro-RO"/>
        </w:rPr>
      </w:pPr>
      <w:r w:rsidRPr="00400A14">
        <w:rPr>
          <w:sz w:val="22"/>
          <w:szCs w:val="22"/>
          <w:lang w:val="ro-RO"/>
        </w:rPr>
        <w:t>de a depozita sau retrage orice utilaje, echipamente, instalatii, surplus de materiale;</w:t>
      </w:r>
    </w:p>
    <w:p w:rsidR="003B46BF" w:rsidRPr="00400A14" w:rsidRDefault="003B46BF" w:rsidP="003B46BF">
      <w:pPr>
        <w:numPr>
          <w:ilvl w:val="7"/>
          <w:numId w:val="13"/>
        </w:numPr>
        <w:ind w:left="900"/>
        <w:jc w:val="both"/>
        <w:rPr>
          <w:sz w:val="22"/>
          <w:szCs w:val="22"/>
          <w:lang w:val="ro-RO"/>
        </w:rPr>
      </w:pPr>
      <w:r w:rsidRPr="00400A14">
        <w:rPr>
          <w:sz w:val="22"/>
          <w:szCs w:val="22"/>
          <w:lang w:val="ro-RO"/>
        </w:rPr>
        <w:t>de a aduna și îndepărta de pe șantier dărâmăturile, molozul sau lucrările provizorii de orice fel, care nu mai sunt necesare.</w:t>
      </w:r>
    </w:p>
    <w:p w:rsidR="003B46BF" w:rsidRPr="00400A14" w:rsidRDefault="003B46BF" w:rsidP="003B46BF">
      <w:pPr>
        <w:jc w:val="both"/>
        <w:rPr>
          <w:sz w:val="22"/>
          <w:szCs w:val="22"/>
          <w:lang w:val="ro-RO"/>
        </w:rPr>
      </w:pPr>
      <w:r w:rsidRPr="00400A14">
        <w:rPr>
          <w:sz w:val="22"/>
          <w:szCs w:val="22"/>
          <w:lang w:val="ro-RO"/>
        </w:rPr>
        <w:t>(2) Executantul ar</w:t>
      </w:r>
      <w:r>
        <w:rPr>
          <w:sz w:val="22"/>
          <w:szCs w:val="22"/>
          <w:lang w:val="ro-RO"/>
        </w:rPr>
        <w:t xml:space="preserve">e dreptul de a reține în zona de lucru </w:t>
      </w:r>
      <w:r w:rsidRPr="00400A14">
        <w:rPr>
          <w:sz w:val="22"/>
          <w:szCs w:val="22"/>
          <w:lang w:val="ro-RO"/>
        </w:rPr>
        <w:t>numai acele materiale, echipamente, instalații sau lucrări provizorii, care îi sunt necesare în scopul îndeplinirii obligațiilor sale</w:t>
      </w:r>
      <w:r>
        <w:rPr>
          <w:sz w:val="22"/>
          <w:szCs w:val="22"/>
          <w:lang w:val="ro-RO"/>
        </w:rPr>
        <w:t>.</w:t>
      </w:r>
    </w:p>
    <w:p w:rsidR="003B46BF" w:rsidRPr="00400A14" w:rsidRDefault="003B46BF" w:rsidP="003B46BF">
      <w:pPr>
        <w:jc w:val="both"/>
        <w:rPr>
          <w:sz w:val="22"/>
          <w:szCs w:val="22"/>
          <w:lang w:val="ro-RO"/>
        </w:rPr>
      </w:pPr>
      <w:r>
        <w:rPr>
          <w:sz w:val="22"/>
          <w:szCs w:val="22"/>
          <w:lang w:val="ro-RO"/>
        </w:rPr>
        <w:t>9.12</w:t>
      </w:r>
      <w:r w:rsidRPr="00400A14">
        <w:rPr>
          <w:sz w:val="22"/>
          <w:szCs w:val="22"/>
          <w:lang w:val="ro-RO"/>
        </w:rPr>
        <w:t xml:space="preserve"> - Executantul se obligă să despăgubească achizitorul împotriva oricăror:</w:t>
      </w:r>
    </w:p>
    <w:p w:rsidR="003B46BF" w:rsidRPr="00400A14" w:rsidRDefault="003B46BF" w:rsidP="003B46BF">
      <w:pPr>
        <w:numPr>
          <w:ilvl w:val="7"/>
          <w:numId w:val="10"/>
        </w:numPr>
        <w:ind w:left="900"/>
        <w:jc w:val="both"/>
        <w:rPr>
          <w:sz w:val="22"/>
          <w:szCs w:val="22"/>
          <w:lang w:val="ro-RO"/>
        </w:rPr>
      </w:pPr>
      <w:r w:rsidRPr="00400A14">
        <w:rPr>
          <w:sz w:val="22"/>
          <w:szCs w:val="22"/>
          <w:lang w:val="ro-RO"/>
        </w:rPr>
        <w:t>reclamații și acțiuni în justiție, ce rezultă din încălcarea unor drepturi de proprietate intelectuală (brevete, nume, mărci înregistrate etc.), sau cele legate de echipamentele, materialele, instalațiile sau utilajele folosite pentru sau în legătură cu execuția lucrărilor sau încorporate în acestea; și</w:t>
      </w:r>
    </w:p>
    <w:p w:rsidR="003B46BF" w:rsidRPr="00400A14" w:rsidRDefault="003B46BF" w:rsidP="003B46BF">
      <w:pPr>
        <w:numPr>
          <w:ilvl w:val="7"/>
          <w:numId w:val="10"/>
        </w:numPr>
        <w:ind w:left="900"/>
        <w:jc w:val="both"/>
        <w:rPr>
          <w:sz w:val="22"/>
          <w:szCs w:val="22"/>
          <w:lang w:val="ro-RO"/>
        </w:rPr>
      </w:pPr>
      <w:r w:rsidRPr="00400A14">
        <w:rPr>
          <w:sz w:val="22"/>
          <w:szCs w:val="22"/>
          <w:lang w:val="ro-RO"/>
        </w:rPr>
        <w:t>daune-interese, costuri, taxe și cheltuieli de orice natură aferente, cu excepția situației în care o astfel de încălcare rezultă din respectarea proiectului sau caietului de sarcini întocmit de către achizitor.</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10. Obligațiile achizitorului</w:t>
      </w:r>
    </w:p>
    <w:p w:rsidR="003B46BF" w:rsidRPr="00400A14" w:rsidRDefault="003B46BF" w:rsidP="003B46BF">
      <w:pPr>
        <w:jc w:val="both"/>
        <w:rPr>
          <w:b/>
          <w:i/>
          <w:sz w:val="22"/>
          <w:szCs w:val="22"/>
          <w:lang w:val="ro-RO"/>
        </w:rPr>
      </w:pPr>
      <w:r w:rsidRPr="00400A14">
        <w:rPr>
          <w:sz w:val="22"/>
          <w:szCs w:val="22"/>
          <w:lang w:val="ro-RO"/>
        </w:rPr>
        <w:t xml:space="preserve">10.1 – Achizitorul se obligă să plătească executantului prețul convenit pentru </w:t>
      </w:r>
      <w:r w:rsidRPr="00400A14">
        <w:rPr>
          <w:b/>
          <w:sz w:val="22"/>
          <w:szCs w:val="22"/>
          <w:lang w:val="ro-RO"/>
        </w:rPr>
        <w:t>Executarea lucrărilor de arhitectură peisagistică a spațiilor verzi din ansamblul intersecție Unicarm, ansamblul intersecție Runc, ansamblul strada Republicii, ansamblul Alee principala Parc, ansamblul pasaj CFR</w:t>
      </w:r>
    </w:p>
    <w:p w:rsidR="003B46BF" w:rsidRPr="00400A14" w:rsidRDefault="003B46BF" w:rsidP="003B46BF">
      <w:pPr>
        <w:jc w:val="both"/>
        <w:rPr>
          <w:sz w:val="22"/>
          <w:szCs w:val="22"/>
          <w:lang w:val="ro-RO"/>
        </w:rPr>
      </w:pPr>
      <w:r>
        <w:rPr>
          <w:sz w:val="22"/>
          <w:szCs w:val="22"/>
          <w:lang w:val="ro-RO"/>
        </w:rPr>
        <w:t>10.2</w:t>
      </w:r>
      <w:r w:rsidRPr="00400A14">
        <w:rPr>
          <w:sz w:val="22"/>
          <w:szCs w:val="22"/>
          <w:lang w:val="ro-RO"/>
        </w:rPr>
        <w:t xml:space="preserve"> - (1) Achizitorul are obligația de a pune la dispoziția executantului, fără plată, dacă nu s-a convenit altfel, următoarele:</w:t>
      </w:r>
    </w:p>
    <w:p w:rsidR="003B46BF" w:rsidRPr="00400A14" w:rsidRDefault="003B46BF" w:rsidP="003B46BF">
      <w:pPr>
        <w:numPr>
          <w:ilvl w:val="6"/>
          <w:numId w:val="14"/>
        </w:numPr>
        <w:ind w:left="851" w:hanging="284"/>
        <w:jc w:val="both"/>
        <w:rPr>
          <w:sz w:val="22"/>
          <w:szCs w:val="22"/>
          <w:lang w:val="ro-RO"/>
        </w:rPr>
      </w:pPr>
      <w:r w:rsidRPr="00400A14">
        <w:rPr>
          <w:sz w:val="22"/>
          <w:szCs w:val="22"/>
          <w:lang w:val="ro-RO"/>
        </w:rPr>
        <w:t>amplasamentul lucrării, liber de orice sarcină;</w:t>
      </w:r>
    </w:p>
    <w:p w:rsidR="003B46BF" w:rsidRPr="00400A14" w:rsidRDefault="003B46BF" w:rsidP="003B46BF">
      <w:pPr>
        <w:numPr>
          <w:ilvl w:val="6"/>
          <w:numId w:val="14"/>
        </w:numPr>
        <w:ind w:left="851" w:hanging="284"/>
        <w:jc w:val="both"/>
        <w:rPr>
          <w:sz w:val="22"/>
          <w:szCs w:val="22"/>
          <w:lang w:val="ro-RO"/>
        </w:rPr>
      </w:pPr>
      <w:r w:rsidRPr="00400A14">
        <w:rPr>
          <w:sz w:val="22"/>
          <w:szCs w:val="22"/>
          <w:lang w:val="ro-RO"/>
        </w:rPr>
        <w:t>suprafețele de teren necesare pentru depozitare și pentru organizarea de șantier;</w:t>
      </w:r>
    </w:p>
    <w:p w:rsidR="003B46BF" w:rsidRPr="00400A14" w:rsidRDefault="003B46BF" w:rsidP="003B46BF">
      <w:pPr>
        <w:numPr>
          <w:ilvl w:val="6"/>
          <w:numId w:val="14"/>
        </w:numPr>
        <w:ind w:left="851" w:hanging="284"/>
        <w:jc w:val="both"/>
        <w:rPr>
          <w:sz w:val="22"/>
          <w:szCs w:val="22"/>
          <w:lang w:val="ro-RO"/>
        </w:rPr>
      </w:pPr>
      <w:r w:rsidRPr="00400A14">
        <w:rPr>
          <w:sz w:val="22"/>
          <w:szCs w:val="22"/>
          <w:lang w:val="ro-RO"/>
        </w:rPr>
        <w:t>căile de acces rutier și racordurile de cale ferată;</w:t>
      </w:r>
    </w:p>
    <w:p w:rsidR="003B46BF" w:rsidRPr="005B37E6" w:rsidRDefault="003B46BF" w:rsidP="003B46BF">
      <w:pPr>
        <w:numPr>
          <w:ilvl w:val="6"/>
          <w:numId w:val="14"/>
        </w:numPr>
        <w:ind w:left="993" w:hanging="426"/>
        <w:jc w:val="both"/>
        <w:rPr>
          <w:sz w:val="22"/>
          <w:szCs w:val="22"/>
          <w:lang w:val="ro-RO"/>
        </w:rPr>
      </w:pPr>
      <w:r w:rsidRPr="005B37E6">
        <w:rPr>
          <w:color w:val="FF0000"/>
          <w:sz w:val="22"/>
          <w:szCs w:val="22"/>
          <w:lang w:val="ro-RO"/>
        </w:rPr>
        <w:t>racordurile pentru utilități</w:t>
      </w:r>
      <w:r w:rsidRPr="00400A14">
        <w:rPr>
          <w:sz w:val="22"/>
          <w:szCs w:val="22"/>
          <w:lang w:val="ro-RO"/>
        </w:rPr>
        <w:t xml:space="preserve"> (apă, gaz, </w:t>
      </w:r>
      <w:r w:rsidRPr="005B37E6">
        <w:rPr>
          <w:color w:val="FF0000"/>
          <w:sz w:val="22"/>
          <w:szCs w:val="22"/>
          <w:lang w:val="ro-RO"/>
        </w:rPr>
        <w:t xml:space="preserve">energie, </w:t>
      </w:r>
      <w:r w:rsidRPr="005B37E6">
        <w:rPr>
          <w:sz w:val="22"/>
          <w:szCs w:val="22"/>
          <w:lang w:val="ro-RO"/>
        </w:rPr>
        <w:t xml:space="preserve">canalizare etc.), până la limita amplasamentului </w:t>
      </w:r>
      <w:r>
        <w:rPr>
          <w:sz w:val="22"/>
          <w:szCs w:val="22"/>
          <w:lang w:val="ro-RO"/>
        </w:rPr>
        <w:t>zonei de lucru.</w:t>
      </w:r>
    </w:p>
    <w:p w:rsidR="003B46BF" w:rsidRPr="00400A14" w:rsidRDefault="003B46BF" w:rsidP="003B46BF">
      <w:pPr>
        <w:jc w:val="both"/>
        <w:rPr>
          <w:sz w:val="22"/>
          <w:szCs w:val="22"/>
          <w:lang w:val="ro-RO"/>
        </w:rPr>
      </w:pPr>
      <w:r w:rsidRPr="00400A14">
        <w:rPr>
          <w:sz w:val="22"/>
          <w:szCs w:val="22"/>
          <w:lang w:val="ro-RO"/>
        </w:rPr>
        <w:t>(2) Costurile pentru consumul de utilități, precum și cel al contoarelor sau al altor aparate de măsurat se suportă de către executant.</w:t>
      </w:r>
    </w:p>
    <w:p w:rsidR="003B46BF" w:rsidRPr="00400A14" w:rsidRDefault="003B46BF" w:rsidP="003B46BF">
      <w:pPr>
        <w:jc w:val="both"/>
        <w:rPr>
          <w:sz w:val="22"/>
          <w:szCs w:val="22"/>
          <w:lang w:val="ro-RO"/>
        </w:rPr>
      </w:pPr>
      <w:r w:rsidRPr="00400A14">
        <w:rPr>
          <w:sz w:val="22"/>
          <w:szCs w:val="22"/>
          <w:lang w:val="ro-RO"/>
        </w:rPr>
        <w:t>10.4 - Achizitorul are obligația de a pune la dispoziția executantului întreaga documentație necesară pentru execuția lucrărilor contractate, fără plată, în patru exemplare, la termenele stabilite prin graficul de execuție a lucrării.</w:t>
      </w:r>
    </w:p>
    <w:p w:rsidR="003B46BF" w:rsidRPr="00400A14" w:rsidRDefault="003B46BF" w:rsidP="003B46BF">
      <w:pPr>
        <w:jc w:val="both"/>
        <w:rPr>
          <w:sz w:val="22"/>
          <w:szCs w:val="22"/>
          <w:lang w:val="ro-RO"/>
        </w:rPr>
      </w:pPr>
      <w:r w:rsidRPr="00400A14">
        <w:rPr>
          <w:sz w:val="22"/>
          <w:szCs w:val="22"/>
          <w:lang w:val="ro-RO"/>
        </w:rPr>
        <w:t>10.5 - Achizitorul este responsabil pentru trasarea axelor principale, bornelor de referință, căilor de circulație și a limitelor terenului pus la dispoziția executantului, precum și pentru materializarea cotelor de nivel în imediata apropiere a terenului.</w:t>
      </w:r>
    </w:p>
    <w:p w:rsidR="003B46BF" w:rsidRPr="00400A14" w:rsidRDefault="003B46BF" w:rsidP="003B46BF">
      <w:pPr>
        <w:jc w:val="both"/>
        <w:rPr>
          <w:sz w:val="22"/>
          <w:szCs w:val="22"/>
          <w:lang w:val="ro-RO"/>
        </w:rPr>
      </w:pPr>
      <w:r w:rsidRPr="00400A14">
        <w:rPr>
          <w:sz w:val="22"/>
          <w:szCs w:val="22"/>
          <w:lang w:val="ro-RO"/>
        </w:rPr>
        <w:t>10.6 - Achizitorul are obligația de a examina și măsura lucrările care devin ascunse în cel mult 5 zile de la notificarea executantului.</w:t>
      </w:r>
    </w:p>
    <w:p w:rsidR="003B46BF" w:rsidRPr="00400A14" w:rsidRDefault="003B46BF" w:rsidP="003B46BF">
      <w:pPr>
        <w:jc w:val="both"/>
        <w:rPr>
          <w:b/>
          <w:sz w:val="22"/>
          <w:szCs w:val="22"/>
          <w:lang w:val="ro-RO"/>
        </w:rPr>
      </w:pPr>
      <w:r w:rsidRPr="00400A14">
        <w:rPr>
          <w:sz w:val="22"/>
          <w:szCs w:val="22"/>
          <w:lang w:val="ro-RO"/>
        </w:rPr>
        <w:t>10.7 - Achizitorul este pe deplin responsabil de exactitatea documentelor și a oricăror alte informații furnizate executantului, precum și pentru dispozițiile și livrările sale.</w:t>
      </w:r>
    </w:p>
    <w:p w:rsidR="003B46BF" w:rsidRPr="00400A14"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b/>
          <w:i/>
          <w:sz w:val="22"/>
          <w:szCs w:val="22"/>
          <w:lang w:val="ro-RO"/>
        </w:rPr>
        <w:t xml:space="preserve">11.Sancțiuni pentru neîndeplinirea culpabilă a obligațiilor </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11.1-În cazul în care, din vina sa exclusivă, executantul nu își îndeplinește obligațiile asumate prin contractîntr-o perioadă de 15 zile de la constatare, atunci achizitorul este îndreptățit de a deduce din prețul contractului, ca penalități, o sumă echivalentă cu 0,1% din valoarea lucrărilor neexecutate pentru fiecare zi de întârziere, până la îndeplinirea efectivă a obligațiilor.</w:t>
      </w: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sz w:val="22"/>
          <w:szCs w:val="22"/>
          <w:lang w:val="ro-RO"/>
        </w:rPr>
        <w:t>11.2 - Nerespectarea obligațiilor asumate prin prezentul contract de către una dintre părți, în mod culpabil, dă dreptul părții lezate de a considera contractul reziliat de drept / de a cere rezilierea contractului și de a pretinde plata de daune-interese.</w:t>
      </w: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sz w:val="22"/>
          <w:szCs w:val="22"/>
          <w:lang w:val="ro-RO"/>
        </w:rPr>
        <w:t>11.3 - Achizitorul își rezervă dreptul de a denunța unilateral contractul, printr-o notificare scrisă adresată executantului, fără nici o compensație, dacă acesta din urmă dă faliment, cu condiția ca această denunțare să nu prejudicieze sau să afecteze dreptul la acțiune sau despăgubire pentru executant. În acest caz, executantul are dreptul de a pretinde numai plata corespunzătoare pentru partea din contract îndeplinită până la data denunțării unilaterale a contractului.</w:t>
      </w:r>
    </w:p>
    <w:p w:rsidR="003B46BF" w:rsidRPr="00400A14" w:rsidRDefault="003B46BF" w:rsidP="003B46BF">
      <w:pPr>
        <w:jc w:val="both"/>
        <w:rPr>
          <w:b/>
          <w:i/>
          <w:sz w:val="22"/>
          <w:szCs w:val="22"/>
          <w:lang w:val="ro-RO"/>
        </w:rPr>
      </w:pPr>
    </w:p>
    <w:p w:rsidR="003B46BF" w:rsidRPr="00400A14" w:rsidRDefault="003B46BF" w:rsidP="003B46BF">
      <w:pPr>
        <w:jc w:val="both"/>
        <w:outlineLvl w:val="0"/>
        <w:rPr>
          <w:b/>
          <w:i/>
          <w:sz w:val="22"/>
          <w:szCs w:val="22"/>
          <w:lang w:val="ro-RO"/>
        </w:rPr>
      </w:pPr>
      <w:r w:rsidRPr="00400A14">
        <w:rPr>
          <w:b/>
          <w:i/>
          <w:sz w:val="22"/>
          <w:szCs w:val="22"/>
          <w:lang w:val="ro-RO"/>
        </w:rPr>
        <w:t>Clauze specifice</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12. Garanția de bună execuție a contractului</w:t>
      </w:r>
    </w:p>
    <w:p w:rsidR="003B46BF" w:rsidRPr="00400A14" w:rsidRDefault="003B46BF" w:rsidP="003B46BF">
      <w:pPr>
        <w:ind w:left="11"/>
        <w:jc w:val="both"/>
        <w:rPr>
          <w:i/>
          <w:sz w:val="22"/>
          <w:szCs w:val="22"/>
          <w:lang w:val="ro-RO"/>
        </w:rPr>
      </w:pPr>
      <w:r w:rsidRPr="00400A14">
        <w:rPr>
          <w:sz w:val="22"/>
          <w:szCs w:val="22"/>
          <w:lang w:val="ro-RO"/>
        </w:rPr>
        <w:t xml:space="preserve">12.1 - Executantul se obligă să constituie garanția de bună execuție a contractului în termen de 5 zile lucrătoare de la semnarea contractului de lucrări, în cuantum de </w:t>
      </w:r>
      <w:r w:rsidRPr="00FB097A">
        <w:rPr>
          <w:b/>
          <w:color w:val="000000" w:themeColor="text1"/>
          <w:sz w:val="22"/>
          <w:szCs w:val="22"/>
          <w:lang w:val="ro-RO"/>
        </w:rPr>
        <w:t>0,5</w:t>
      </w:r>
      <w:r>
        <w:rPr>
          <w:b/>
          <w:color w:val="000000" w:themeColor="text1"/>
          <w:sz w:val="22"/>
          <w:szCs w:val="22"/>
          <w:lang w:val="ro-RO"/>
        </w:rPr>
        <w:t>%</w:t>
      </w:r>
      <w:r w:rsidRPr="00FB097A">
        <w:rPr>
          <w:b/>
          <w:color w:val="000000" w:themeColor="text1"/>
          <w:sz w:val="22"/>
          <w:szCs w:val="22"/>
          <w:lang w:val="ro-RO"/>
        </w:rPr>
        <w:t xml:space="preserve"> din valoarea contractului fără TVA</w:t>
      </w:r>
      <w:r w:rsidRPr="00FB097A">
        <w:rPr>
          <w:color w:val="000000" w:themeColor="text1"/>
          <w:sz w:val="22"/>
          <w:szCs w:val="22"/>
          <w:lang w:val="ro-RO"/>
        </w:rPr>
        <w:t>, pentru perioada de execuție a contractului și, oricum înainte de începerea execuțieicontractului</w:t>
      </w:r>
      <w:r w:rsidRPr="00400A14">
        <w:rPr>
          <w:sz w:val="22"/>
          <w:szCs w:val="22"/>
          <w:lang w:val="ro-RO"/>
        </w:rPr>
        <w:t xml:space="preserve">. </w:t>
      </w:r>
      <w:r w:rsidRPr="00400A14">
        <w:rPr>
          <w:b/>
          <w:sz w:val="22"/>
          <w:szCs w:val="22"/>
          <w:lang w:val="ro-RO"/>
        </w:rPr>
        <w:t xml:space="preserve">Garanția de bună execuție </w:t>
      </w:r>
      <w:r>
        <w:rPr>
          <w:sz w:val="22"/>
          <w:szCs w:val="22"/>
          <w:lang w:val="ro-RO"/>
        </w:rPr>
        <w:t xml:space="preserve">poate fi constituită și </w:t>
      </w:r>
      <w:r w:rsidRPr="00400A14">
        <w:rPr>
          <w:sz w:val="22"/>
          <w:szCs w:val="22"/>
          <w:lang w:val="ro-RO"/>
        </w:rPr>
        <w:t>printr-un instrument de garantare emis în condițiile legii de o societate bancară sau de o societate de asigurări, care devine anexă la contract</w:t>
      </w:r>
      <w:r w:rsidRPr="00400A14">
        <w:rPr>
          <w:i/>
          <w:sz w:val="22"/>
          <w:szCs w:val="22"/>
          <w:lang w:val="ro-RO"/>
        </w:rPr>
        <w:t xml:space="preserve">, </w:t>
      </w:r>
      <w:r w:rsidRPr="00400A14">
        <w:rPr>
          <w:sz w:val="22"/>
          <w:szCs w:val="22"/>
          <w:lang w:val="ro-RO"/>
        </w:rPr>
        <w:t>in conformitate cu prevederile art. 40, alin. 1) din HG 395/2016, sau prin rețineri succesive din valoarea facturilor emise de executant, in condițiil</w:t>
      </w:r>
      <w:r>
        <w:rPr>
          <w:sz w:val="22"/>
          <w:szCs w:val="22"/>
          <w:lang w:val="ro-RO"/>
        </w:rPr>
        <w:t xml:space="preserve">e HG 395/2016, art. 40 alin. 3), constituindu-se o valoare cumulată </w:t>
      </w:r>
      <w:r w:rsidRPr="002D4E19">
        <w:rPr>
          <w:color w:val="000000" w:themeColor="text1"/>
          <w:sz w:val="22"/>
          <w:szCs w:val="22"/>
          <w:lang w:val="ro-RO"/>
        </w:rPr>
        <w:t>de 5% din valoarea fără TVA</w:t>
      </w:r>
      <w:r>
        <w:rPr>
          <w:sz w:val="22"/>
          <w:szCs w:val="22"/>
          <w:lang w:val="ro-RO"/>
        </w:rPr>
        <w:t xml:space="preserve"> a contractului de lucrări</w:t>
      </w:r>
      <w:r w:rsidRPr="00400A14">
        <w:rPr>
          <w:sz w:val="22"/>
          <w:szCs w:val="22"/>
          <w:lang w:val="ro-RO"/>
        </w:rPr>
        <w:t>. Prelungirea termenului de execuție a contractului, prin act adițional, atrage prelungirea in mod corespunzător a perioadei de valabilitate a garanției de buna execuție.</w:t>
      </w:r>
    </w:p>
    <w:p w:rsidR="003B46BF" w:rsidRPr="002E174C" w:rsidRDefault="003B46BF" w:rsidP="003B46BF">
      <w:pPr>
        <w:overflowPunct w:val="0"/>
        <w:autoSpaceDE w:val="0"/>
        <w:autoSpaceDN w:val="0"/>
        <w:adjustRightInd w:val="0"/>
        <w:jc w:val="both"/>
        <w:textAlignment w:val="baseline"/>
        <w:rPr>
          <w:b/>
          <w:color w:val="000000" w:themeColor="text1"/>
          <w:sz w:val="22"/>
          <w:szCs w:val="22"/>
          <w:lang w:val="ro-RO"/>
        </w:rPr>
      </w:pPr>
      <w:r w:rsidRPr="00400A14">
        <w:rPr>
          <w:sz w:val="22"/>
          <w:szCs w:val="22"/>
          <w:lang w:val="ro-RO"/>
        </w:rPr>
        <w:t xml:space="preserve">12.2 - </w:t>
      </w:r>
      <w:r w:rsidRPr="002E174C">
        <w:rPr>
          <w:color w:val="000000" w:themeColor="text1"/>
          <w:sz w:val="22"/>
          <w:szCs w:val="22"/>
          <w:lang w:val="ro-RO"/>
        </w:rPr>
        <w:t>Achizitorul se obligă să elibereze garanția pentru participare și să emită ordinul de începere a contractului numai după ce executantul a făcut dovada constituirii garanției de bună execuție</w:t>
      </w:r>
      <w:r w:rsidRPr="002E174C">
        <w:rPr>
          <w:b/>
          <w:color w:val="000000" w:themeColor="text1"/>
          <w:sz w:val="22"/>
          <w:szCs w:val="22"/>
          <w:lang w:val="ro-RO"/>
        </w:rPr>
        <w:t>.</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12.3 - Achizitorul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achizitorul are obligația de a notifica acest lucru executantului, precizând totodată obligațiile care nu au fost respectate. </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12.4 - Achizitorul se obligă să restituie garanția de bună execuție astfel:</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a) 70% din valoarea garanției, în termen de 14 zile de la data încheierii procesului-verbal de recepție la terminarea lucrărilor, dacă nu a ridicat până la acea dată pretenții asupra ei, iar riscul pentru vicii ascunse este minim;</w:t>
      </w:r>
    </w:p>
    <w:p w:rsidR="003B46BF" w:rsidRPr="002E174C" w:rsidRDefault="003B46BF" w:rsidP="003B46BF">
      <w:pPr>
        <w:overflowPunct w:val="0"/>
        <w:autoSpaceDE w:val="0"/>
        <w:autoSpaceDN w:val="0"/>
        <w:adjustRightInd w:val="0"/>
        <w:jc w:val="both"/>
        <w:textAlignment w:val="baseline"/>
        <w:rPr>
          <w:color w:val="000000" w:themeColor="text1"/>
          <w:sz w:val="22"/>
          <w:szCs w:val="22"/>
          <w:lang w:val="ro-RO"/>
        </w:rPr>
      </w:pPr>
      <w:r w:rsidRPr="00400A14">
        <w:rPr>
          <w:sz w:val="22"/>
          <w:szCs w:val="22"/>
          <w:lang w:val="ro-RO"/>
        </w:rPr>
        <w:t>b</w:t>
      </w:r>
      <w:r w:rsidRPr="002E174C">
        <w:rPr>
          <w:color w:val="000000" w:themeColor="text1"/>
          <w:sz w:val="22"/>
          <w:szCs w:val="22"/>
          <w:lang w:val="ro-RO"/>
        </w:rPr>
        <w:t>) restul de 30% din valoarea garanției, la expirarea perioadei de garanție a lucrărilor executate, pe baza procesului-verbal de recepție finală.</w:t>
      </w:r>
    </w:p>
    <w:p w:rsidR="003B46BF" w:rsidRPr="00400A14" w:rsidRDefault="003B46BF" w:rsidP="003B46BF">
      <w:pPr>
        <w:overflowPunct w:val="0"/>
        <w:autoSpaceDE w:val="0"/>
        <w:autoSpaceDN w:val="0"/>
        <w:adjustRightInd w:val="0"/>
        <w:jc w:val="both"/>
        <w:textAlignment w:val="baseline"/>
        <w:rPr>
          <w:b/>
          <w:sz w:val="22"/>
          <w:szCs w:val="22"/>
          <w:lang w:val="ro-RO"/>
        </w:rPr>
      </w:pPr>
      <w:r w:rsidRPr="00400A14">
        <w:rPr>
          <w:sz w:val="22"/>
          <w:szCs w:val="22"/>
          <w:lang w:val="ro-RO"/>
        </w:rPr>
        <w:t>12.5 - Garanția lucrărilor este distinctă de garanția de bună execuție a contractului</w:t>
      </w:r>
    </w:p>
    <w:p w:rsidR="003B46BF" w:rsidRPr="00400A14" w:rsidRDefault="003B46BF" w:rsidP="003B46BF">
      <w:pPr>
        <w:jc w:val="both"/>
        <w:rPr>
          <w:b/>
          <w:i/>
          <w:sz w:val="22"/>
          <w:szCs w:val="22"/>
          <w:lang w:val="ro-RO"/>
        </w:rPr>
      </w:pPr>
    </w:p>
    <w:p w:rsidR="003B46BF" w:rsidRPr="00400A14" w:rsidRDefault="003B46BF" w:rsidP="003B46BF">
      <w:pPr>
        <w:jc w:val="both"/>
        <w:rPr>
          <w:i/>
          <w:sz w:val="22"/>
          <w:szCs w:val="22"/>
          <w:lang w:val="ro-RO"/>
        </w:rPr>
      </w:pPr>
      <w:r w:rsidRPr="00400A14">
        <w:rPr>
          <w:b/>
          <w:i/>
          <w:sz w:val="22"/>
          <w:szCs w:val="22"/>
          <w:lang w:val="ro-RO"/>
        </w:rPr>
        <w:t>13.Începerea și execuția lucrărilor</w:t>
      </w:r>
    </w:p>
    <w:p w:rsidR="003B46BF" w:rsidRPr="00400A14" w:rsidRDefault="003B46BF" w:rsidP="003B46BF">
      <w:pPr>
        <w:jc w:val="both"/>
        <w:rPr>
          <w:i/>
          <w:sz w:val="22"/>
          <w:szCs w:val="22"/>
          <w:lang w:val="ro-RO"/>
        </w:rPr>
      </w:pPr>
      <w:r w:rsidRPr="00400A14">
        <w:rPr>
          <w:sz w:val="22"/>
          <w:szCs w:val="22"/>
          <w:lang w:val="ro-RO"/>
        </w:rPr>
        <w:t xml:space="preserve">13.1 - (1) Executantul are obligația de a începe lucrările în timpul cel mai scurt posibil de la primirea ordinului în acest sens din partea achizitorului, fără a depăși termenul de 5 zile lucrătoare. </w:t>
      </w:r>
    </w:p>
    <w:p w:rsidR="003B46BF" w:rsidRPr="00400A14" w:rsidRDefault="003B46BF" w:rsidP="003B46BF">
      <w:pPr>
        <w:jc w:val="both"/>
        <w:rPr>
          <w:sz w:val="22"/>
          <w:szCs w:val="22"/>
          <w:lang w:val="ro-RO"/>
        </w:rPr>
      </w:pPr>
      <w:r w:rsidRPr="00400A14">
        <w:rPr>
          <w:sz w:val="22"/>
          <w:szCs w:val="22"/>
          <w:lang w:val="ro-RO"/>
        </w:rPr>
        <w:t>13.2 -(1) Lucrările trebuie să se deruleze conform graficului general de execuție și să fie terminate la data stabilită. Datele intermediare, prevăzute în graficele de execuție, se consideră date contractuale.</w:t>
      </w:r>
    </w:p>
    <w:p w:rsidR="003B46BF" w:rsidRPr="00400A14" w:rsidRDefault="003B46BF" w:rsidP="003B46BF">
      <w:pPr>
        <w:jc w:val="both"/>
        <w:rPr>
          <w:b/>
          <w:sz w:val="22"/>
          <w:szCs w:val="22"/>
          <w:lang w:val="ro-RO"/>
        </w:rPr>
      </w:pPr>
      <w:r w:rsidRPr="00400A14">
        <w:rPr>
          <w:sz w:val="22"/>
          <w:szCs w:val="22"/>
          <w:lang w:val="ro-RO"/>
        </w:rPr>
        <w:t xml:space="preserve"> (2) Executantul va prezenta, la cererea achizitorului, după semnarea contractului, graficul de execuție de detaliu, alcătuit în ordinea tehnologică de execuție. În cazul în care, după opinia achizitorului, pe parcurs, desfășurarea lucrărilor nu concordă cu graficul general de execuție a lucrărilor, la cererea achizitorului, executantul va prezenta un grafic revizuit, în vederea terminării lucrărilor la data prevăzută în contract. Graficul revizuit nu îl va scuti pe executant de niciuna dintre îndatoririle asumate prin contract.</w:t>
      </w:r>
    </w:p>
    <w:p w:rsidR="003B46BF" w:rsidRPr="00400A14" w:rsidRDefault="003B46BF" w:rsidP="003B46BF">
      <w:pPr>
        <w:jc w:val="both"/>
        <w:rPr>
          <w:b/>
          <w:sz w:val="22"/>
          <w:szCs w:val="22"/>
          <w:lang w:val="ro-RO"/>
        </w:rPr>
      </w:pPr>
      <w:r w:rsidRPr="00400A14">
        <w:rPr>
          <w:sz w:val="22"/>
          <w:szCs w:val="22"/>
          <w:lang w:val="ro-RO"/>
        </w:rPr>
        <w:t>(3) În cazul în care executantul întârzie începerea lucrărilor, terminarea pregătirilor sau dacă nu își îndeplinește îndatoririle prevăzute la pct. 9.2 alin.(2), achizitorul este îndreptățit să-i fixeze executantului un termen până la care activitatea să intre în normal și să îl avertizeze că, în cazul neconformării, la expirarea termenului stabilit îi va rezilia contractul.</w:t>
      </w:r>
    </w:p>
    <w:p w:rsidR="003B46BF" w:rsidRPr="00400A14" w:rsidRDefault="003B46BF" w:rsidP="003B46BF">
      <w:pPr>
        <w:jc w:val="both"/>
        <w:rPr>
          <w:sz w:val="22"/>
          <w:szCs w:val="22"/>
          <w:lang w:val="ro-RO"/>
        </w:rPr>
      </w:pPr>
      <w:r w:rsidRPr="00400A14">
        <w:rPr>
          <w:sz w:val="22"/>
          <w:szCs w:val="22"/>
          <w:lang w:val="ro-RO"/>
        </w:rPr>
        <w:t>13.3 - (1) Achizitorul are dreptul de a supraveghea desfășurarea execuției lucrărilor și de a stabili conformitatea lor cu specificațiile din anexele la contract. Părțile contractante au obligația de a notifica, în scris, una celeilalte, identitatea reprezentanților lor atestați profesional pentru acest scop, și anume responsabilul tehnic cu execuția din partea executantului și dirigintele de șantier sau, dacă este cazul, altă persoană fizică sau juridică atestată potrivit legii, din partea achizitorului.</w:t>
      </w:r>
    </w:p>
    <w:p w:rsidR="003B46BF" w:rsidRPr="00400A14" w:rsidRDefault="003B46BF" w:rsidP="003B46BF">
      <w:pPr>
        <w:jc w:val="both"/>
        <w:rPr>
          <w:sz w:val="22"/>
          <w:szCs w:val="22"/>
          <w:lang w:val="ro-RO"/>
        </w:rPr>
      </w:pPr>
      <w:r w:rsidRPr="00400A14">
        <w:rPr>
          <w:sz w:val="22"/>
          <w:szCs w:val="22"/>
          <w:lang w:val="ro-RO"/>
        </w:rPr>
        <w:t xml:space="preserve">(2) Executantul are obligația de a asigura accesul reprezentantului achizitorului la locul de muncă, în ateliere, depozite și oriunde își desfășoară activitățile legate de îndeplinirea obligațiilor asumate prin contract, inclusiv pentru verificarea lucrărilor ascunse. </w:t>
      </w:r>
    </w:p>
    <w:p w:rsidR="003B46BF" w:rsidRPr="00400A14" w:rsidRDefault="003B46BF" w:rsidP="003B46BF">
      <w:pPr>
        <w:jc w:val="both"/>
        <w:rPr>
          <w:i/>
          <w:sz w:val="22"/>
          <w:szCs w:val="22"/>
          <w:lang w:val="ro-RO"/>
        </w:rPr>
      </w:pPr>
      <w:r w:rsidRPr="00400A14">
        <w:rPr>
          <w:sz w:val="22"/>
          <w:szCs w:val="22"/>
          <w:lang w:val="ro-RO"/>
        </w:rPr>
        <w:t xml:space="preserve">13.4 - (1) Materialele trebuie să fie de calitatea prevăzută în documentația de execuție; verificările și testările materialelor folosite la execuția lucrărilor, precum și condițiile de trecere a recepției provizorii și a recepției finale (calitative) sunt descrise în anexa/anexele la contract. </w:t>
      </w:r>
    </w:p>
    <w:p w:rsidR="003B46BF" w:rsidRPr="00400A14" w:rsidRDefault="003B46BF" w:rsidP="003B46BF">
      <w:pPr>
        <w:jc w:val="both"/>
        <w:rPr>
          <w:sz w:val="22"/>
          <w:szCs w:val="22"/>
          <w:lang w:val="ro-RO"/>
        </w:rPr>
      </w:pPr>
      <w:r w:rsidRPr="00400A14">
        <w:rPr>
          <w:sz w:val="22"/>
          <w:szCs w:val="22"/>
          <w:lang w:val="ro-RO"/>
        </w:rPr>
        <w:lastRenderedPageBreak/>
        <w:t>(2) Executantul are obligația de a asigura instrumentele, utilajele și materialele necesare pentru verificarea, măsurarea și testarea lucrărilor. Costul probelor și încercărilor, inclusiv manopera aferentă acestora, revin executantului.</w:t>
      </w:r>
    </w:p>
    <w:p w:rsidR="003B46BF" w:rsidRPr="00400A14" w:rsidRDefault="003B46BF" w:rsidP="003B46BF">
      <w:pPr>
        <w:jc w:val="both"/>
        <w:rPr>
          <w:sz w:val="22"/>
          <w:szCs w:val="22"/>
          <w:lang w:val="ro-RO"/>
        </w:rPr>
      </w:pPr>
      <w:r w:rsidRPr="00400A14">
        <w:rPr>
          <w:sz w:val="22"/>
          <w:szCs w:val="22"/>
          <w:lang w:val="ro-RO"/>
        </w:rPr>
        <w:t>(3) Probele neprevăzute și comandate de achizitor pentru verificarea unor lucrări sau materiale puse în operă vor fi suportate de executant dacă se dovedește că materialele nu sunt corespunzătoare calitativ sau că manopera nu este în conformitate cu prevederile contractului. În caz contrar, achizitorul va suporta aceste cheltuieli.</w:t>
      </w:r>
    </w:p>
    <w:p w:rsidR="003B46BF" w:rsidRPr="00400A14" w:rsidRDefault="003B46BF" w:rsidP="003B46BF">
      <w:pPr>
        <w:jc w:val="both"/>
        <w:rPr>
          <w:sz w:val="22"/>
          <w:szCs w:val="22"/>
          <w:lang w:val="ro-RO"/>
        </w:rPr>
      </w:pPr>
      <w:r w:rsidRPr="00400A14">
        <w:rPr>
          <w:sz w:val="22"/>
          <w:szCs w:val="22"/>
          <w:lang w:val="ro-RO"/>
        </w:rPr>
        <w:t>13.5 - (1) Executantul are obligația de a nu acoperi lucrările care devin ascunse, fără aprobarea achizitorului.</w:t>
      </w:r>
    </w:p>
    <w:p w:rsidR="003B46BF" w:rsidRPr="00400A14" w:rsidRDefault="003B46BF" w:rsidP="003B46BF">
      <w:pPr>
        <w:jc w:val="both"/>
        <w:rPr>
          <w:sz w:val="22"/>
          <w:szCs w:val="22"/>
          <w:lang w:val="ro-RO"/>
        </w:rPr>
      </w:pPr>
      <w:r w:rsidRPr="00400A14">
        <w:rPr>
          <w:sz w:val="22"/>
          <w:szCs w:val="22"/>
          <w:lang w:val="ro-RO"/>
        </w:rPr>
        <w:t>(2) Executantul are obligația de a notifica achizitorului, ori de câte ori astfel de lucrări, inclusiv fundațiile, sunt finalizate, pentru a fi examinate și măsurate.</w:t>
      </w:r>
    </w:p>
    <w:p w:rsidR="003B46BF" w:rsidRPr="00400A14" w:rsidRDefault="003B46BF" w:rsidP="003B46BF">
      <w:pPr>
        <w:jc w:val="both"/>
        <w:rPr>
          <w:sz w:val="22"/>
          <w:szCs w:val="22"/>
          <w:lang w:val="ro-RO"/>
        </w:rPr>
      </w:pPr>
      <w:r w:rsidRPr="00400A14">
        <w:rPr>
          <w:sz w:val="22"/>
          <w:szCs w:val="22"/>
          <w:lang w:val="ro-RO"/>
        </w:rPr>
        <w:t>(3) Executantul are obligația de a dezveli orice parte sau părți de lucrare, la dispoziția achizitorului, și de a reface această parte sau părți de lucrare, dacă este cazul.</w:t>
      </w:r>
    </w:p>
    <w:p w:rsidR="003B46BF" w:rsidRPr="00400A14" w:rsidRDefault="003B46BF" w:rsidP="003B46BF">
      <w:pPr>
        <w:jc w:val="both"/>
        <w:rPr>
          <w:sz w:val="22"/>
          <w:szCs w:val="22"/>
          <w:lang w:val="ro-RO"/>
        </w:rPr>
      </w:pPr>
      <w:r w:rsidRPr="00400A14">
        <w:rPr>
          <w:sz w:val="22"/>
          <w:szCs w:val="22"/>
          <w:lang w:val="ro-RO"/>
        </w:rPr>
        <w:t>(4) În cazul în care se constată că lucrările sunt de calitate corespunzătoare și au fost executate conform documentației de execuție, atunci cheltuielile privind dezvelirea și refacerea vor fi suportate de către achizitor, iar în caz contrar, de către executant.</w:t>
      </w:r>
    </w:p>
    <w:p w:rsidR="003B46BF" w:rsidRPr="00400A14" w:rsidRDefault="003B46BF" w:rsidP="003B46BF">
      <w:pPr>
        <w:jc w:val="both"/>
        <w:rPr>
          <w:b/>
          <w:sz w:val="22"/>
          <w:szCs w:val="22"/>
          <w:lang w:val="ro-RO"/>
        </w:rPr>
      </w:pPr>
    </w:p>
    <w:p w:rsidR="003B46BF" w:rsidRPr="00400A14" w:rsidRDefault="003B46BF" w:rsidP="003B46BF">
      <w:pPr>
        <w:jc w:val="both"/>
        <w:rPr>
          <w:i/>
          <w:sz w:val="22"/>
          <w:szCs w:val="22"/>
          <w:lang w:val="ro-RO"/>
        </w:rPr>
      </w:pPr>
      <w:r w:rsidRPr="00400A14">
        <w:rPr>
          <w:b/>
          <w:i/>
          <w:sz w:val="22"/>
          <w:szCs w:val="22"/>
          <w:lang w:val="ro-RO"/>
        </w:rPr>
        <w:t>14. Întârzierea și sistarea lucrărilor</w:t>
      </w:r>
    </w:p>
    <w:p w:rsidR="003B46BF" w:rsidRPr="00400A14" w:rsidRDefault="003B46BF" w:rsidP="003B46BF">
      <w:pPr>
        <w:jc w:val="both"/>
        <w:rPr>
          <w:sz w:val="22"/>
          <w:szCs w:val="22"/>
          <w:lang w:val="ro-RO"/>
        </w:rPr>
      </w:pPr>
      <w:r w:rsidRPr="00400A14">
        <w:rPr>
          <w:sz w:val="22"/>
          <w:szCs w:val="22"/>
          <w:lang w:val="ro-RO"/>
        </w:rPr>
        <w:t xml:space="preserve">14.1 - În cazul în care: </w:t>
      </w:r>
    </w:p>
    <w:p w:rsidR="003B46BF" w:rsidRPr="00400A14" w:rsidRDefault="003B46BF" w:rsidP="003B46BF">
      <w:pPr>
        <w:numPr>
          <w:ilvl w:val="7"/>
          <w:numId w:val="15"/>
        </w:numPr>
        <w:tabs>
          <w:tab w:val="left" w:pos="1872"/>
        </w:tabs>
        <w:ind w:left="900"/>
        <w:jc w:val="both"/>
        <w:rPr>
          <w:sz w:val="22"/>
          <w:szCs w:val="22"/>
          <w:lang w:val="ro-RO"/>
        </w:rPr>
      </w:pPr>
      <w:r w:rsidRPr="00400A14">
        <w:rPr>
          <w:sz w:val="22"/>
          <w:szCs w:val="22"/>
          <w:lang w:val="ro-RO"/>
        </w:rPr>
        <w:t>volumul sau natura lucrărilor neprevăzute; sau</w:t>
      </w:r>
    </w:p>
    <w:p w:rsidR="003B46BF" w:rsidRPr="00400A14" w:rsidRDefault="003B46BF" w:rsidP="003B46BF">
      <w:pPr>
        <w:numPr>
          <w:ilvl w:val="7"/>
          <w:numId w:val="15"/>
        </w:numPr>
        <w:tabs>
          <w:tab w:val="left" w:pos="1872"/>
        </w:tabs>
        <w:ind w:left="900"/>
        <w:jc w:val="both"/>
        <w:rPr>
          <w:sz w:val="22"/>
          <w:szCs w:val="22"/>
          <w:lang w:val="ro-RO"/>
        </w:rPr>
      </w:pPr>
      <w:r w:rsidRPr="00400A14">
        <w:rPr>
          <w:sz w:val="22"/>
          <w:szCs w:val="22"/>
          <w:lang w:val="ro-RO"/>
        </w:rPr>
        <w:t>condițiile climaterice excepțional de nefavorabile; sau</w:t>
      </w:r>
    </w:p>
    <w:p w:rsidR="003B46BF" w:rsidRPr="00400A14" w:rsidRDefault="003B46BF" w:rsidP="003B46BF">
      <w:pPr>
        <w:numPr>
          <w:ilvl w:val="7"/>
          <w:numId w:val="15"/>
        </w:numPr>
        <w:tabs>
          <w:tab w:val="left" w:pos="1872"/>
        </w:tabs>
        <w:ind w:left="900"/>
        <w:jc w:val="both"/>
        <w:rPr>
          <w:sz w:val="22"/>
          <w:szCs w:val="22"/>
          <w:lang w:val="ro-RO"/>
        </w:rPr>
      </w:pPr>
      <w:r w:rsidRPr="00400A14">
        <w:rPr>
          <w:sz w:val="22"/>
          <w:szCs w:val="22"/>
          <w:lang w:val="ro-RO"/>
        </w:rPr>
        <w:t>oricare alt motiv de întârziere care nu se datorează executantului și nu a survenit prin încălcarea contractului de către acesta,</w:t>
      </w:r>
    </w:p>
    <w:p w:rsidR="003B46BF" w:rsidRPr="00400A14" w:rsidRDefault="003B46BF" w:rsidP="003B46BF">
      <w:pPr>
        <w:ind w:left="900"/>
        <w:jc w:val="both"/>
        <w:rPr>
          <w:sz w:val="22"/>
          <w:szCs w:val="22"/>
          <w:lang w:val="ro-RO"/>
        </w:rPr>
      </w:pPr>
      <w:r w:rsidRPr="00400A14">
        <w:rPr>
          <w:sz w:val="22"/>
          <w:szCs w:val="22"/>
          <w:lang w:val="ro-RO"/>
        </w:rPr>
        <w:t>îndreptățesc executantul de a solicita prelungirea termenului de execuție a lucrărilor sau a oricărei părți a acestora, atunci, prin consultare, părțile vor stabili:</w:t>
      </w:r>
    </w:p>
    <w:p w:rsidR="003B46BF" w:rsidRPr="00400A14" w:rsidRDefault="003B46BF" w:rsidP="003B46BF">
      <w:pPr>
        <w:numPr>
          <w:ilvl w:val="8"/>
          <w:numId w:val="16"/>
        </w:numPr>
        <w:tabs>
          <w:tab w:val="left" w:pos="1584"/>
        </w:tabs>
        <w:ind w:left="900"/>
        <w:jc w:val="both"/>
        <w:rPr>
          <w:sz w:val="22"/>
          <w:szCs w:val="22"/>
          <w:lang w:val="ro-RO"/>
        </w:rPr>
      </w:pPr>
      <w:r w:rsidRPr="00400A14">
        <w:rPr>
          <w:sz w:val="22"/>
          <w:szCs w:val="22"/>
          <w:lang w:val="ro-RO"/>
        </w:rPr>
        <w:t>orice prelungire a duratei de execuție la care executantul are dreptul;</w:t>
      </w:r>
    </w:p>
    <w:p w:rsidR="003B46BF" w:rsidRPr="00400A14" w:rsidRDefault="003B46BF" w:rsidP="003B46BF">
      <w:pPr>
        <w:numPr>
          <w:ilvl w:val="8"/>
          <w:numId w:val="16"/>
        </w:numPr>
        <w:tabs>
          <w:tab w:val="left" w:pos="1584"/>
        </w:tabs>
        <w:ind w:left="900"/>
        <w:jc w:val="both"/>
        <w:rPr>
          <w:sz w:val="22"/>
          <w:szCs w:val="22"/>
          <w:lang w:val="ro-RO"/>
        </w:rPr>
      </w:pPr>
      <w:r w:rsidRPr="00400A14">
        <w:rPr>
          <w:sz w:val="22"/>
          <w:szCs w:val="22"/>
          <w:lang w:val="ro-RO"/>
        </w:rPr>
        <w:t>totalul cheltuielilor suplimentare, care se va adăuga la prețul contractului.</w:t>
      </w:r>
    </w:p>
    <w:p w:rsidR="003B46BF" w:rsidRPr="00400A14" w:rsidRDefault="003B46BF" w:rsidP="003B46BF">
      <w:pPr>
        <w:jc w:val="both"/>
        <w:rPr>
          <w:sz w:val="22"/>
          <w:szCs w:val="22"/>
          <w:lang w:val="ro-RO"/>
        </w:rPr>
      </w:pPr>
      <w:r w:rsidRPr="00400A14">
        <w:rPr>
          <w:sz w:val="22"/>
          <w:szCs w:val="22"/>
          <w:lang w:val="ro-RO"/>
        </w:rPr>
        <w:t>14.2 - Fără a prejudicia dreptul executantului prevăzut în clauza 11.2, acesta are dreptul de a sista lucrările sau de a diminua ritmul execuției dacă achizitorul nu plătește în termen de 28 de zile de la expirarea termenului prevăzut la clauza 17.2; în acest caz va notifica, în scris acest fapt achizitorului.</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15. Finalizarea lucrărilor</w:t>
      </w:r>
    </w:p>
    <w:p w:rsidR="003B46BF" w:rsidRPr="00400A14" w:rsidRDefault="003B46BF" w:rsidP="003B46BF">
      <w:pPr>
        <w:jc w:val="both"/>
        <w:rPr>
          <w:b/>
          <w:sz w:val="22"/>
          <w:szCs w:val="22"/>
          <w:lang w:val="ro-RO"/>
        </w:rPr>
      </w:pPr>
      <w:r w:rsidRPr="00400A14">
        <w:rPr>
          <w:sz w:val="22"/>
          <w:szCs w:val="22"/>
          <w:lang w:val="ro-RO"/>
        </w:rPr>
        <w:t>15.1 - Ansamblul lucrărilor sau, dacă este cazul, oricare parte a lor, prevăzut a fi finalizat într-un termen stabilit prin graficul de execuție, trebuie finalizat în termenul convenit, termen care se calculează de la data începerii lucrărilor.</w:t>
      </w:r>
    </w:p>
    <w:p w:rsidR="003B46BF" w:rsidRPr="00400A14" w:rsidRDefault="003B46BF" w:rsidP="003B46BF">
      <w:pPr>
        <w:jc w:val="both"/>
        <w:rPr>
          <w:sz w:val="22"/>
          <w:szCs w:val="22"/>
          <w:lang w:val="ro-RO"/>
        </w:rPr>
      </w:pPr>
      <w:r w:rsidRPr="00400A14">
        <w:rPr>
          <w:sz w:val="22"/>
          <w:szCs w:val="22"/>
          <w:lang w:val="ro-RO"/>
        </w:rPr>
        <w:t>15.2 - (1) La finalizarea lucrărilor, executantul are obligația de a notifica, în scris, achizitorului că sunt îndeplinite condițiile de recepție, solicitând acestuia convocarea comisiei de recepție.</w:t>
      </w:r>
    </w:p>
    <w:p w:rsidR="003B46BF" w:rsidRPr="00400A14" w:rsidRDefault="003B46BF" w:rsidP="003B46BF">
      <w:pPr>
        <w:jc w:val="both"/>
        <w:rPr>
          <w:sz w:val="22"/>
          <w:szCs w:val="22"/>
          <w:lang w:val="ro-RO"/>
        </w:rPr>
      </w:pPr>
      <w:r w:rsidRPr="00400A14">
        <w:rPr>
          <w:sz w:val="22"/>
          <w:szCs w:val="22"/>
          <w:lang w:val="ro-RO"/>
        </w:rPr>
        <w:t>(2) Pe baza situațiilor de lucrări executate confirmate și a constatărilor efectuate pe teren, achizitorul va aprecia dacă sunt întrunite condițiile pentru a convoca comisia de recepție. În cazul în care se constată că sunt lipsuri sau deficiențe, acestea vor fi notificate executantului, stabilindu-se și termenele pentru remediere și finalizare. După constatarea remedierii tuturor lipsurilor și deficiențelor, la o nouă solicitare a executantului, achizitorul va convoca comisia de recepție.</w:t>
      </w:r>
    </w:p>
    <w:p w:rsidR="003B46BF" w:rsidRPr="00400A14" w:rsidRDefault="003B46BF" w:rsidP="003B46BF">
      <w:pPr>
        <w:jc w:val="both"/>
        <w:rPr>
          <w:sz w:val="22"/>
          <w:szCs w:val="22"/>
          <w:lang w:val="ro-RO"/>
        </w:rPr>
      </w:pPr>
      <w:r w:rsidRPr="00400A14">
        <w:rPr>
          <w:sz w:val="22"/>
          <w:szCs w:val="22"/>
          <w:lang w:val="ro-RO"/>
        </w:rPr>
        <w:t>15.3 - Comisia de recepție are obligația de a constata stadiul îndeplinirii contractului prin corelarea prevederilor acestuia cu documentația de execuție și cu reglementările în vigoare. În funcție de constatările făcute, achizitorul are dreptul de a aproba sau de a respinge recepția.</w:t>
      </w:r>
    </w:p>
    <w:p w:rsidR="003B46BF" w:rsidRDefault="003B46BF" w:rsidP="003B46BF">
      <w:pPr>
        <w:jc w:val="both"/>
        <w:rPr>
          <w:sz w:val="22"/>
          <w:szCs w:val="22"/>
          <w:lang w:val="ro-RO"/>
        </w:rPr>
      </w:pPr>
      <w:r w:rsidRPr="00400A14">
        <w:rPr>
          <w:sz w:val="22"/>
          <w:szCs w:val="22"/>
          <w:lang w:val="ro-RO"/>
        </w:rPr>
        <w:t xml:space="preserve">15.4 - Recepția se poate face și pentru părți ale lucrării, distincte din punct de vedere fizic și funcțional. </w:t>
      </w:r>
    </w:p>
    <w:p w:rsidR="003B46BF" w:rsidRPr="009E7C4C" w:rsidRDefault="003B46BF" w:rsidP="003B46BF">
      <w:pPr>
        <w:jc w:val="both"/>
        <w:rPr>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16. Perioada de garanție acordată lucrărilor</w:t>
      </w:r>
    </w:p>
    <w:p w:rsidR="003B46BF" w:rsidRPr="00400A14" w:rsidRDefault="003B46BF" w:rsidP="003B46BF">
      <w:pPr>
        <w:jc w:val="both"/>
        <w:rPr>
          <w:sz w:val="22"/>
          <w:szCs w:val="22"/>
          <w:lang w:val="ro-RO"/>
        </w:rPr>
      </w:pPr>
      <w:r w:rsidRPr="00400A14">
        <w:rPr>
          <w:sz w:val="22"/>
          <w:szCs w:val="22"/>
          <w:lang w:val="ro-RO"/>
        </w:rPr>
        <w:t xml:space="preserve">16.1 - </w:t>
      </w:r>
      <w:r w:rsidRPr="002E174C">
        <w:rPr>
          <w:color w:val="000000" w:themeColor="text1"/>
          <w:sz w:val="22"/>
          <w:szCs w:val="22"/>
          <w:lang w:val="ro-RO"/>
        </w:rPr>
        <w:t>Perioada de garanție este de 36 de luni calendaristice și decurge de la data recepției</w:t>
      </w:r>
      <w:r w:rsidRPr="00400A14">
        <w:rPr>
          <w:sz w:val="22"/>
          <w:szCs w:val="22"/>
          <w:lang w:val="ro-RO"/>
        </w:rPr>
        <w:t xml:space="preserve"> la terminarea lucrărilor și până la recepția finală. Perioada de garanție se prelungește cu perioada remedierii defectelor calitative constatate în această perioadă.</w:t>
      </w:r>
      <w:r>
        <w:rPr>
          <w:sz w:val="22"/>
          <w:szCs w:val="22"/>
          <w:lang w:val="ro-RO"/>
        </w:rPr>
        <w:t xml:space="preserve"> Excepție fac cazurile de furt sau uscarea plantelor din pricina udării necorespunzătoare.</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16.2 - (1) În perioada de garanție, executantul are obligația, în urma dispoziției date de achizitor, de a executa toate lucrările de modificare, reconstrucție și remediere a viciilor și altor defecte a căror cauză este nerespectarea clauzelor contractuale.</w:t>
      </w:r>
    </w:p>
    <w:p w:rsidR="003B46BF" w:rsidRPr="00400A14" w:rsidRDefault="003B46BF" w:rsidP="003B46BF">
      <w:pPr>
        <w:jc w:val="both"/>
        <w:rPr>
          <w:sz w:val="22"/>
          <w:szCs w:val="22"/>
          <w:lang w:val="ro-RO"/>
        </w:rPr>
      </w:pPr>
      <w:r w:rsidRPr="00400A14">
        <w:rPr>
          <w:sz w:val="22"/>
          <w:szCs w:val="22"/>
          <w:lang w:val="ro-RO"/>
        </w:rPr>
        <w:lastRenderedPageBreak/>
        <w:t>(2) Executantul are obligația de a executa toate activitățile prevăzute la alin.(1), pe cheltuiala proprie, în cazul în care ele sunt necesare datorită:</w:t>
      </w:r>
    </w:p>
    <w:p w:rsidR="003B46BF" w:rsidRPr="00400A14" w:rsidRDefault="003B46BF" w:rsidP="003B46BF">
      <w:pPr>
        <w:numPr>
          <w:ilvl w:val="7"/>
          <w:numId w:val="17"/>
        </w:numPr>
        <w:ind w:left="900"/>
        <w:jc w:val="both"/>
        <w:rPr>
          <w:sz w:val="22"/>
          <w:szCs w:val="22"/>
          <w:lang w:val="ro-RO"/>
        </w:rPr>
      </w:pPr>
      <w:r w:rsidRPr="00400A14">
        <w:rPr>
          <w:sz w:val="22"/>
          <w:szCs w:val="22"/>
          <w:lang w:val="ro-RO"/>
        </w:rPr>
        <w:t>utilizării de materiale, de instalații sau a unei manopere neconforme cu prevederile contractului; sau</w:t>
      </w:r>
    </w:p>
    <w:p w:rsidR="003B46BF" w:rsidRPr="00400A14" w:rsidRDefault="003B46BF" w:rsidP="003B46BF">
      <w:pPr>
        <w:numPr>
          <w:ilvl w:val="7"/>
          <w:numId w:val="17"/>
        </w:numPr>
        <w:ind w:left="900"/>
        <w:jc w:val="both"/>
        <w:rPr>
          <w:sz w:val="22"/>
          <w:szCs w:val="22"/>
          <w:lang w:val="ro-RO"/>
        </w:rPr>
      </w:pPr>
      <w:r w:rsidRPr="00400A14">
        <w:rPr>
          <w:sz w:val="22"/>
          <w:szCs w:val="22"/>
          <w:lang w:val="ro-RO"/>
        </w:rPr>
        <w:t>unui viciu de concepție, acolo unde executantul este responsabil de proiectarea unei părți a lucrărilor; sau</w:t>
      </w:r>
    </w:p>
    <w:p w:rsidR="003B46BF" w:rsidRPr="00400A14" w:rsidRDefault="003B46BF" w:rsidP="003B46BF">
      <w:pPr>
        <w:numPr>
          <w:ilvl w:val="7"/>
          <w:numId w:val="17"/>
        </w:numPr>
        <w:ind w:left="900"/>
        <w:jc w:val="both"/>
        <w:rPr>
          <w:sz w:val="22"/>
          <w:szCs w:val="22"/>
          <w:lang w:val="ro-RO"/>
        </w:rPr>
      </w:pPr>
      <w:r w:rsidRPr="00400A14">
        <w:rPr>
          <w:sz w:val="22"/>
          <w:szCs w:val="22"/>
          <w:lang w:val="ro-RO"/>
        </w:rPr>
        <w:t>neglijenței sau neîndeplinirii de către executant a oricăreia dintre obligațiile explicite sau implicite care îi revin în baza contractului.</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(3) În cazul în care defecțiunile nu se datorează executantului, lucrările fiind executate de către acesta conform prevederilor contractului, costul remedierilor va fi evaluat și plătit ca lucrări suplimentare.</w:t>
      </w:r>
    </w:p>
    <w:p w:rsidR="003B46BF" w:rsidRPr="00400A14" w:rsidRDefault="003B46BF" w:rsidP="003B46BF">
      <w:pPr>
        <w:jc w:val="both"/>
        <w:rPr>
          <w:sz w:val="22"/>
          <w:szCs w:val="22"/>
          <w:lang w:val="ro-RO"/>
        </w:rPr>
      </w:pPr>
      <w:r w:rsidRPr="00400A14">
        <w:rPr>
          <w:sz w:val="22"/>
          <w:szCs w:val="22"/>
          <w:lang w:val="ro-RO"/>
        </w:rPr>
        <w:t>16.3 - În cazul în care executantul nu executălucrările prevăzute la clauza 15.2 alin.(2), achizitorul este îndreptățit să angajeze și să plătească alte persoane care să le execute. Cheltuielile aferente acestor lucrări vor fi recuperate de către achizitor de la executant sau reținute din sumele cuvenite acestuia.</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17. Modalități de plată</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17.1 - Achizitorul are obligația de a efectua plata către executant în termenul convenit de la emiterea facturii de către acesta,. Termenul de plată de la emiterea facturii și acceptarea la plată de achizitor este de 30 zile calendaristice. Plățile în valută se vor efectua prin respectarea prevederilor legale.</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17.2 - Dacă achizitorul nu onorează facturile în termen de 14 zile de la expirarea perioadei convenite, atunci executantul are dreptul de a sista executarea lucrărilor sau de a diminua ritmul execuției. Imediat ce achizitorul își onorează restanța, executantul va relua executarea lucrărilor în cel mai scurt timp posibil.</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17.3 - Achizitorul are dreptul de a </w:t>
      </w:r>
      <w:r w:rsidRPr="00C05181">
        <w:rPr>
          <w:color w:val="000000" w:themeColor="text1"/>
          <w:sz w:val="22"/>
          <w:szCs w:val="22"/>
          <w:lang w:val="ro-RO"/>
        </w:rPr>
        <w:t>acorda avans executantului, dacă acesta solicită, în valoare de maxim 2</w:t>
      </w:r>
      <w:r>
        <w:rPr>
          <w:color w:val="000000" w:themeColor="text1"/>
          <w:sz w:val="22"/>
          <w:szCs w:val="22"/>
          <w:lang w:val="ro-RO"/>
        </w:rPr>
        <w:t>8</w:t>
      </w:r>
      <w:r w:rsidRPr="00C05181">
        <w:rPr>
          <w:color w:val="000000" w:themeColor="text1"/>
          <w:sz w:val="22"/>
          <w:szCs w:val="22"/>
          <w:lang w:val="ro-RO"/>
        </w:rPr>
        <w:t>% din valoarea prevăzută (conform HG 264/2003 actualizată).</w:t>
      </w:r>
      <w:r w:rsidRPr="00400A14">
        <w:rPr>
          <w:sz w:val="22"/>
          <w:szCs w:val="22"/>
          <w:lang w:val="ro-RO"/>
        </w:rPr>
        <w:t xml:space="preserve"> În situația modificării cuantumului prin prevederi legale la momentul solicitării avansului se va modifica prin act adițional limita valorică a acestuia pentru a respecta prevederile legislative în vigoare. </w:t>
      </w:r>
    </w:p>
    <w:p w:rsidR="003B46BF" w:rsidRPr="00400A14" w:rsidRDefault="003B46BF" w:rsidP="003B46BF">
      <w:pPr>
        <w:jc w:val="both"/>
        <w:rPr>
          <w:sz w:val="22"/>
          <w:szCs w:val="22"/>
          <w:lang w:val="ro-RO"/>
        </w:rPr>
      </w:pPr>
      <w:r w:rsidRPr="00400A14">
        <w:rPr>
          <w:sz w:val="22"/>
          <w:szCs w:val="22"/>
          <w:lang w:val="ro-RO"/>
        </w:rPr>
        <w:t>17.4 - (1) Plățile parțiale trebuie să fie făcute, la cererea executantului (antreprenorului), la valoarea lucrărilor executate conform contractului și în cel mai scurt timp posibil. Lucrările executate trebuie să fie dovedite ca atare printr-o situație de lucrări provizorii, întocmită astfel încât să asigure o rapidă și sigură verificare a lor. Din situațiile de lucrări provizorii achizitorul va putea face scăzăminte pentru servicii făcute executantului și convenite cu acesta. Alte scăzăminte nu se pot face decât în cazurile în care ele sunt prevăzute în contract sau ca urmare a unor prevederi legale.</w:t>
      </w:r>
    </w:p>
    <w:p w:rsidR="003B46BF" w:rsidRPr="00400A14" w:rsidRDefault="003B46BF" w:rsidP="003B46BF">
      <w:pPr>
        <w:jc w:val="both"/>
        <w:rPr>
          <w:sz w:val="22"/>
          <w:szCs w:val="22"/>
          <w:lang w:val="ro-RO"/>
        </w:rPr>
      </w:pPr>
      <w:r w:rsidRPr="00400A14">
        <w:rPr>
          <w:sz w:val="22"/>
          <w:szCs w:val="22"/>
          <w:lang w:val="ro-RO"/>
        </w:rPr>
        <w:t>(2) Situațiile de plată provizorii se confirmă în termenul stabilit - maxim 5 zile lucratoare de la depunerea acestora la sediul achizitorului.</w:t>
      </w:r>
    </w:p>
    <w:p w:rsidR="003B46BF" w:rsidRPr="00400A14" w:rsidRDefault="003B46BF" w:rsidP="003B46BF">
      <w:pPr>
        <w:jc w:val="both"/>
        <w:rPr>
          <w:sz w:val="22"/>
          <w:szCs w:val="22"/>
          <w:lang w:val="ro-RO"/>
        </w:rPr>
      </w:pPr>
      <w:r w:rsidRPr="00400A14">
        <w:rPr>
          <w:sz w:val="22"/>
          <w:szCs w:val="22"/>
          <w:lang w:val="ro-RO"/>
        </w:rPr>
        <w:t xml:space="preserve"> (3) Plățile parțiale se efectuează, de regulă, la intervale lunare, dar nu influențează responsabilitatea și garanția de bună execuție a executantului; ele nu se consideră, de către achizitor, ca recepție a lucrărilor executate.</w:t>
      </w:r>
    </w:p>
    <w:p w:rsidR="003B46BF" w:rsidRPr="00400A14" w:rsidRDefault="003B46BF" w:rsidP="003B46BF">
      <w:pPr>
        <w:jc w:val="both"/>
        <w:rPr>
          <w:sz w:val="22"/>
          <w:szCs w:val="22"/>
          <w:lang w:val="ro-RO"/>
        </w:rPr>
      </w:pPr>
      <w:r w:rsidRPr="00400A14">
        <w:rPr>
          <w:sz w:val="22"/>
          <w:szCs w:val="22"/>
          <w:lang w:val="ro-RO"/>
        </w:rPr>
        <w:t>17.5 - Plata facturii finale se va face imediat după verificarea și acceptarea situației de plată definitive de către achizitor. Dacă verificarea se prelungește din diferite motive, dar, în special, datorită unor eventuale litigii, contravaloarea lucrărilor care nu sunt în litigiu va fi platită imediat.</w:t>
      </w:r>
    </w:p>
    <w:p w:rsidR="003B46BF" w:rsidRPr="00400A14" w:rsidRDefault="003B46BF" w:rsidP="003B46BF">
      <w:pPr>
        <w:jc w:val="both"/>
        <w:rPr>
          <w:sz w:val="22"/>
          <w:szCs w:val="22"/>
          <w:lang w:val="ro-RO"/>
        </w:rPr>
      </w:pPr>
      <w:r w:rsidRPr="00400A14">
        <w:rPr>
          <w:sz w:val="22"/>
          <w:szCs w:val="22"/>
          <w:lang w:val="ro-RO"/>
        </w:rPr>
        <w:t>17.6 - Contractul nu va fi considerat terminat pâna când procesul-verbal de recepție finală nu va fi semnat de comisia de recepție, care confirmă că lucrările au fost executate conform contractului. Recepția finală va fi efectuată conform prevederilor legale, după expirarea perioadei de garanție. Plata ultimelor sume datorate executantului pentru lucrările executate nu va fi condiționată de eliberarea certificatului de recepție finală.</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sidRPr="00400A14">
        <w:rPr>
          <w:b/>
          <w:i/>
          <w:sz w:val="22"/>
          <w:szCs w:val="22"/>
          <w:lang w:val="ro-RO"/>
        </w:rPr>
        <w:t>18. Ajustarea prețului contractului</w:t>
      </w:r>
    </w:p>
    <w:p w:rsidR="003B46BF" w:rsidRPr="00400A14" w:rsidRDefault="003B46BF" w:rsidP="003B46BF">
      <w:pPr>
        <w:jc w:val="both"/>
        <w:rPr>
          <w:sz w:val="22"/>
          <w:szCs w:val="22"/>
          <w:lang w:val="ro-RO"/>
        </w:rPr>
      </w:pPr>
      <w:r w:rsidRPr="00400A14">
        <w:rPr>
          <w:sz w:val="22"/>
          <w:szCs w:val="22"/>
          <w:lang w:val="ro-RO"/>
        </w:rPr>
        <w:t>18.1 - Pentru lucrările executate, plățile datorate de achizitor executantului sunt cele declarate în propunerea financiară, anexă la contract.</w:t>
      </w:r>
    </w:p>
    <w:p w:rsidR="003B46BF" w:rsidRPr="002E174C" w:rsidRDefault="003B46BF" w:rsidP="003B46BF">
      <w:pPr>
        <w:jc w:val="both"/>
        <w:rPr>
          <w:color w:val="000000" w:themeColor="text1"/>
          <w:sz w:val="22"/>
          <w:szCs w:val="22"/>
          <w:lang w:val="ro-RO"/>
        </w:rPr>
      </w:pPr>
      <w:r w:rsidRPr="002E174C">
        <w:rPr>
          <w:color w:val="000000" w:themeColor="text1"/>
          <w:sz w:val="22"/>
          <w:szCs w:val="22"/>
          <w:lang w:val="ro-RO"/>
        </w:rPr>
        <w:t xml:space="preserve">18.2 - Prețul contractului nu se ajustează. </w:t>
      </w:r>
    </w:p>
    <w:p w:rsidR="003B46BF" w:rsidRPr="00400A14" w:rsidRDefault="003B46BF" w:rsidP="003B46BF">
      <w:pPr>
        <w:jc w:val="both"/>
        <w:rPr>
          <w:b/>
          <w:sz w:val="22"/>
          <w:szCs w:val="22"/>
          <w:lang w:val="ro-RO"/>
        </w:rPr>
      </w:pPr>
    </w:p>
    <w:p w:rsidR="003B46BF" w:rsidRPr="00E411A3" w:rsidRDefault="003B46BF" w:rsidP="003B46BF">
      <w:pPr>
        <w:jc w:val="both"/>
        <w:rPr>
          <w:b/>
          <w:color w:val="FF0000"/>
          <w:sz w:val="22"/>
          <w:szCs w:val="22"/>
          <w:lang w:val="ro-RO"/>
        </w:rPr>
      </w:pPr>
    </w:p>
    <w:p w:rsidR="003B46BF" w:rsidRPr="00400A14" w:rsidRDefault="003B46BF" w:rsidP="003B46BF">
      <w:pPr>
        <w:jc w:val="both"/>
        <w:rPr>
          <w:b/>
          <w:i/>
          <w:sz w:val="22"/>
          <w:szCs w:val="22"/>
          <w:lang w:val="ro-RO"/>
        </w:rPr>
      </w:pPr>
      <w:r>
        <w:rPr>
          <w:b/>
          <w:i/>
          <w:sz w:val="22"/>
          <w:szCs w:val="22"/>
          <w:lang w:val="ro-RO"/>
        </w:rPr>
        <w:t>19</w:t>
      </w:r>
      <w:r w:rsidRPr="00400A14">
        <w:rPr>
          <w:b/>
          <w:i/>
          <w:sz w:val="22"/>
          <w:szCs w:val="22"/>
          <w:lang w:val="ro-RO"/>
        </w:rPr>
        <w:t>. Subcontractanți</w:t>
      </w:r>
    </w:p>
    <w:p w:rsidR="003B46BF" w:rsidRDefault="003B46BF" w:rsidP="003B46BF">
      <w:pPr>
        <w:overflowPunct w:val="0"/>
        <w:autoSpaceDE w:val="0"/>
        <w:autoSpaceDN w:val="0"/>
        <w:adjustRightInd w:val="0"/>
        <w:jc w:val="both"/>
        <w:textAlignment w:val="baseline"/>
        <w:rPr>
          <w:sz w:val="22"/>
          <w:szCs w:val="22"/>
          <w:lang w:val="ro-RO"/>
        </w:rPr>
      </w:pPr>
      <w:r>
        <w:rPr>
          <w:sz w:val="22"/>
          <w:szCs w:val="22"/>
          <w:lang w:val="ro-RO"/>
        </w:rPr>
        <w:t>Nu este cazul.</w:t>
      </w:r>
    </w:p>
    <w:p w:rsidR="003B46BF" w:rsidRPr="00400A14" w:rsidRDefault="003B46BF" w:rsidP="003B46BF">
      <w:pPr>
        <w:overflowPunct w:val="0"/>
        <w:autoSpaceDE w:val="0"/>
        <w:autoSpaceDN w:val="0"/>
        <w:adjustRightInd w:val="0"/>
        <w:jc w:val="both"/>
        <w:textAlignment w:val="baseline"/>
        <w:rPr>
          <w:b/>
          <w:sz w:val="22"/>
          <w:szCs w:val="22"/>
          <w:lang w:val="ro-RO"/>
        </w:rPr>
      </w:pPr>
    </w:p>
    <w:p w:rsidR="003B46BF" w:rsidRPr="00400A14" w:rsidRDefault="003B46BF" w:rsidP="003B46BF">
      <w:pPr>
        <w:jc w:val="both"/>
        <w:rPr>
          <w:b/>
          <w:i/>
          <w:sz w:val="22"/>
          <w:szCs w:val="22"/>
          <w:lang w:val="ro-RO"/>
        </w:rPr>
      </w:pPr>
      <w:r>
        <w:rPr>
          <w:b/>
          <w:i/>
          <w:sz w:val="22"/>
          <w:szCs w:val="22"/>
          <w:lang w:val="ro-RO"/>
        </w:rPr>
        <w:lastRenderedPageBreak/>
        <w:t>20</w:t>
      </w:r>
      <w:r w:rsidRPr="00400A14">
        <w:rPr>
          <w:b/>
          <w:i/>
          <w:sz w:val="22"/>
          <w:szCs w:val="22"/>
          <w:lang w:val="ro-RO"/>
        </w:rPr>
        <w:t>. Forța majoră</w:t>
      </w:r>
    </w:p>
    <w:p w:rsidR="003B46BF" w:rsidRPr="00400A14" w:rsidRDefault="003B46BF"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.1 - Forța majoră este constatată de o autoritate competentă.</w:t>
      </w:r>
    </w:p>
    <w:p w:rsidR="003B46BF" w:rsidRPr="00400A14" w:rsidRDefault="003B46BF"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.2 - Forța majoră exonerează părțile contractante de îndeplinirea obligațiilor asumate prin prezentul contract, pe toată perioada în care aceasta acționează.</w:t>
      </w:r>
    </w:p>
    <w:p w:rsidR="003B46BF" w:rsidRPr="00400A14" w:rsidRDefault="003B46BF" w:rsidP="003B46BF">
      <w:pPr>
        <w:overflowPunct w:val="0"/>
        <w:autoSpaceDE w:val="0"/>
        <w:autoSpaceDN w:val="0"/>
        <w:adjustRightInd w:val="0"/>
        <w:jc w:val="both"/>
        <w:textAlignment w:val="baseline"/>
        <w:rPr>
          <w:b/>
          <w:sz w:val="22"/>
          <w:szCs w:val="22"/>
          <w:lang w:val="ro-RO"/>
        </w:rPr>
      </w:pPr>
      <w:r>
        <w:rPr>
          <w:sz w:val="22"/>
          <w:szCs w:val="22"/>
          <w:lang w:val="ro-RO"/>
        </w:rPr>
        <w:t>20</w:t>
      </w:r>
      <w:r w:rsidRPr="00400A14">
        <w:rPr>
          <w:sz w:val="22"/>
          <w:szCs w:val="22"/>
          <w:lang w:val="ro-RO"/>
        </w:rPr>
        <w:t>.3 - Îndeplinirea contractului va fi suspendată în perioada de acțiune a forței majore, dar fără a prejudicia drepturile ce li se cuveneau părților până la apariția acesteia.</w:t>
      </w:r>
    </w:p>
    <w:p w:rsidR="003B46BF" w:rsidRPr="00400A14" w:rsidRDefault="003B46BF"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.4 - Partea contractantă care invocă forța majoră are obligația de a notifica celeilalte părți, imediat și în mod complet, producerea acesteia și să ia orice măsuri care îi stau la dispoziție în vederea limitării consecințelor.</w:t>
      </w:r>
    </w:p>
    <w:p w:rsidR="003B46BF" w:rsidRPr="00400A14" w:rsidRDefault="003B46BF"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.5 - Partea contractantă care invocă forța majoră are obligația de a notifica celeilalte părți încetarea cauzei acesteia în maximum 15 zile de la încetare.</w:t>
      </w:r>
    </w:p>
    <w:p w:rsidR="003B46BF" w:rsidRPr="00400A14" w:rsidRDefault="003B46BF" w:rsidP="003B46BF">
      <w:pPr>
        <w:overflowPunct w:val="0"/>
        <w:autoSpaceDE w:val="0"/>
        <w:autoSpaceDN w:val="0"/>
        <w:adjustRightInd w:val="0"/>
        <w:jc w:val="both"/>
        <w:textAlignment w:val="baseline"/>
        <w:rPr>
          <w:sz w:val="22"/>
          <w:szCs w:val="22"/>
          <w:lang w:val="ro-RO"/>
        </w:rPr>
      </w:pPr>
      <w:r>
        <w:rPr>
          <w:sz w:val="22"/>
          <w:szCs w:val="22"/>
          <w:lang w:val="ro-RO"/>
        </w:rPr>
        <w:t>20</w:t>
      </w:r>
      <w:r w:rsidRPr="00400A14">
        <w:rPr>
          <w:sz w:val="22"/>
          <w:szCs w:val="22"/>
          <w:lang w:val="ro-RO"/>
        </w:rPr>
        <w:t>.6 - Dacă forța majoră acționează sau se estimează că va acționa o perioada mai mare de 6 luni, fiecare parte va avea dreptul să notifice celeilalte părți încetarea de drept a prezentului contract, fără ca vreuna din părți să poată pretinde celeilalte daune-interese.</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Pr>
          <w:b/>
          <w:i/>
          <w:sz w:val="22"/>
          <w:szCs w:val="22"/>
          <w:lang w:val="ro-RO"/>
        </w:rPr>
        <w:t>21</w:t>
      </w:r>
      <w:r w:rsidRPr="00400A14">
        <w:rPr>
          <w:b/>
          <w:i/>
          <w:sz w:val="22"/>
          <w:szCs w:val="22"/>
          <w:lang w:val="ro-RO"/>
        </w:rPr>
        <w:t>. Soluționarea litigiilor</w:t>
      </w:r>
    </w:p>
    <w:p w:rsidR="003B46BF" w:rsidRPr="00400A14" w:rsidRDefault="003B46BF" w:rsidP="003B46BF">
      <w:pPr>
        <w:jc w:val="both"/>
        <w:rPr>
          <w:sz w:val="22"/>
          <w:szCs w:val="22"/>
          <w:lang w:val="ro-RO"/>
        </w:rPr>
      </w:pPr>
      <w:r>
        <w:rPr>
          <w:sz w:val="22"/>
          <w:szCs w:val="22"/>
          <w:lang w:val="ro-RO"/>
        </w:rPr>
        <w:t>21</w:t>
      </w:r>
      <w:r w:rsidRPr="00400A14">
        <w:rPr>
          <w:sz w:val="22"/>
          <w:szCs w:val="22"/>
          <w:lang w:val="ro-RO"/>
        </w:rPr>
        <w:t>.1 - Achizitorul și executantul vor depune toate eforturile pentru a rezolva pe cale amiabilă, prin tratative directe, orice neînțelegere sau dispută care se poate ivi între ei în cadrul sau în legătură cu îndeplinirea contractului.</w:t>
      </w:r>
    </w:p>
    <w:p w:rsidR="003B46BF" w:rsidRPr="00400A14" w:rsidRDefault="003B46BF" w:rsidP="003B46BF">
      <w:pPr>
        <w:jc w:val="both"/>
        <w:rPr>
          <w:sz w:val="22"/>
          <w:szCs w:val="22"/>
          <w:lang w:val="ro-RO"/>
        </w:rPr>
      </w:pPr>
      <w:r>
        <w:rPr>
          <w:sz w:val="22"/>
          <w:szCs w:val="22"/>
          <w:lang w:val="ro-RO"/>
        </w:rPr>
        <w:t>21</w:t>
      </w:r>
      <w:r w:rsidRPr="00400A14">
        <w:rPr>
          <w:sz w:val="22"/>
          <w:szCs w:val="22"/>
          <w:lang w:val="ro-RO"/>
        </w:rPr>
        <w:t xml:space="preserve">.2 - Dacă, după 15 zile de la începerea acestor tratative, achizitorul și executantul nu reușesc să rezolve în mod amiabil o divergență contractuală, fiecare poate solicita ca disputa să se soluționeze fie prin arbitraj la Camera de Comerț și Industrie a României, fie de către instanțele judecătorești din România. </w:t>
      </w:r>
    </w:p>
    <w:p w:rsidR="003B46BF" w:rsidRPr="00400A14" w:rsidRDefault="003B46BF" w:rsidP="003B46BF">
      <w:pPr>
        <w:jc w:val="both"/>
        <w:rPr>
          <w:b/>
          <w:sz w:val="22"/>
          <w:szCs w:val="22"/>
          <w:lang w:val="ro-RO"/>
        </w:rPr>
      </w:pPr>
    </w:p>
    <w:p w:rsidR="003B46BF" w:rsidRPr="00400A14" w:rsidRDefault="003B46BF" w:rsidP="003B46BF">
      <w:pPr>
        <w:jc w:val="both"/>
        <w:rPr>
          <w:i/>
          <w:sz w:val="22"/>
          <w:szCs w:val="22"/>
          <w:lang w:val="ro-RO"/>
        </w:rPr>
      </w:pPr>
      <w:r>
        <w:rPr>
          <w:b/>
          <w:i/>
          <w:sz w:val="22"/>
          <w:szCs w:val="22"/>
          <w:lang w:val="ro-RO"/>
        </w:rPr>
        <w:t>22</w:t>
      </w:r>
      <w:r w:rsidRPr="00400A14">
        <w:rPr>
          <w:b/>
          <w:i/>
          <w:sz w:val="22"/>
          <w:szCs w:val="22"/>
          <w:lang w:val="ro-RO"/>
        </w:rPr>
        <w:t>. Limba care guvernează contractul</w:t>
      </w:r>
    </w:p>
    <w:p w:rsidR="003B46BF" w:rsidRPr="00400A14" w:rsidRDefault="003B46BF" w:rsidP="003B46BF">
      <w:pPr>
        <w:jc w:val="both"/>
        <w:rPr>
          <w:b/>
          <w:sz w:val="22"/>
          <w:szCs w:val="22"/>
          <w:lang w:val="ro-RO"/>
        </w:rPr>
      </w:pPr>
      <w:r>
        <w:rPr>
          <w:sz w:val="22"/>
          <w:szCs w:val="22"/>
          <w:lang w:val="ro-RO"/>
        </w:rPr>
        <w:t>22</w:t>
      </w:r>
      <w:r w:rsidRPr="00400A14">
        <w:rPr>
          <w:sz w:val="22"/>
          <w:szCs w:val="22"/>
          <w:lang w:val="ro-RO"/>
        </w:rPr>
        <w:t>.1 - Limba care guvernează contractul este limba română.</w:t>
      </w:r>
    </w:p>
    <w:p w:rsidR="003B46BF" w:rsidRPr="00400A14" w:rsidRDefault="003B46BF" w:rsidP="003B46BF">
      <w:pPr>
        <w:jc w:val="both"/>
        <w:rPr>
          <w:b/>
          <w:sz w:val="22"/>
          <w:szCs w:val="22"/>
          <w:lang w:val="ro-RO"/>
        </w:rPr>
      </w:pPr>
    </w:p>
    <w:p w:rsidR="003B46BF" w:rsidRPr="00400A14" w:rsidRDefault="003B46BF" w:rsidP="003B46BF">
      <w:pPr>
        <w:jc w:val="both"/>
        <w:rPr>
          <w:b/>
          <w:i/>
          <w:sz w:val="22"/>
          <w:szCs w:val="22"/>
          <w:lang w:val="ro-RO"/>
        </w:rPr>
      </w:pPr>
      <w:r>
        <w:rPr>
          <w:b/>
          <w:i/>
          <w:sz w:val="22"/>
          <w:szCs w:val="22"/>
          <w:lang w:val="ro-RO"/>
        </w:rPr>
        <w:t>23</w:t>
      </w:r>
      <w:r w:rsidRPr="00400A14">
        <w:rPr>
          <w:b/>
          <w:i/>
          <w:sz w:val="22"/>
          <w:szCs w:val="22"/>
          <w:lang w:val="ro-RO"/>
        </w:rPr>
        <w:t>. Comunicări</w:t>
      </w:r>
    </w:p>
    <w:p w:rsidR="003B46BF" w:rsidRPr="00400A14" w:rsidRDefault="003B46BF" w:rsidP="003B46BF">
      <w:pPr>
        <w:jc w:val="both"/>
        <w:rPr>
          <w:sz w:val="22"/>
          <w:szCs w:val="22"/>
          <w:lang w:val="ro-RO"/>
        </w:rPr>
      </w:pPr>
      <w:r>
        <w:rPr>
          <w:sz w:val="22"/>
          <w:szCs w:val="22"/>
          <w:lang w:val="ro-RO"/>
        </w:rPr>
        <w:t>23</w:t>
      </w:r>
      <w:r w:rsidRPr="00400A14">
        <w:rPr>
          <w:sz w:val="22"/>
          <w:szCs w:val="22"/>
          <w:lang w:val="ro-RO"/>
        </w:rPr>
        <w:t>.1 - (1) Orice comunicare între părți, referitoare la îndeplinirea prezentului contract, trebuie să fie transmisă în scris.</w:t>
      </w:r>
    </w:p>
    <w:p w:rsidR="003B46BF" w:rsidRPr="00400A14" w:rsidRDefault="003B46BF" w:rsidP="003B46BF">
      <w:pPr>
        <w:jc w:val="both"/>
        <w:rPr>
          <w:sz w:val="22"/>
          <w:szCs w:val="22"/>
          <w:lang w:val="ro-RO"/>
        </w:rPr>
      </w:pPr>
      <w:r w:rsidRPr="00400A14">
        <w:rPr>
          <w:sz w:val="22"/>
          <w:szCs w:val="22"/>
          <w:lang w:val="ro-RO"/>
        </w:rPr>
        <w:t>(2) Orice document scris trebuie înregistrat atât în momentul transmiterii cât și în momentul primirii.</w:t>
      </w:r>
    </w:p>
    <w:p w:rsidR="003B46BF" w:rsidRPr="00400A14" w:rsidRDefault="003B46BF" w:rsidP="003B46BF">
      <w:pPr>
        <w:jc w:val="both"/>
        <w:rPr>
          <w:sz w:val="22"/>
          <w:szCs w:val="22"/>
          <w:lang w:val="ro-RO"/>
        </w:rPr>
      </w:pPr>
      <w:r>
        <w:rPr>
          <w:sz w:val="22"/>
          <w:szCs w:val="22"/>
          <w:lang w:val="ro-RO"/>
        </w:rPr>
        <w:t>23</w:t>
      </w:r>
      <w:r w:rsidRPr="00400A14">
        <w:rPr>
          <w:sz w:val="22"/>
          <w:szCs w:val="22"/>
          <w:lang w:val="ro-RO"/>
        </w:rPr>
        <w:t>.2 - Comunicările între părți se pot face și prin telefon, telegramă, telex, fax sau e-mail cu condiția confirmării în scris a primirii comunicării.</w:t>
      </w:r>
    </w:p>
    <w:p w:rsidR="003B46BF" w:rsidRPr="00400A14" w:rsidRDefault="003B46BF" w:rsidP="003B46BF">
      <w:pPr>
        <w:jc w:val="both"/>
        <w:rPr>
          <w:b/>
          <w:sz w:val="22"/>
          <w:szCs w:val="22"/>
          <w:lang w:val="ro-RO"/>
        </w:rPr>
      </w:pPr>
    </w:p>
    <w:p w:rsidR="003B46BF" w:rsidRPr="00400A14" w:rsidRDefault="003B46BF" w:rsidP="003B46BF">
      <w:pPr>
        <w:jc w:val="both"/>
        <w:rPr>
          <w:i/>
          <w:sz w:val="22"/>
          <w:szCs w:val="22"/>
          <w:lang w:val="ro-RO"/>
        </w:rPr>
      </w:pPr>
      <w:r>
        <w:rPr>
          <w:b/>
          <w:i/>
          <w:sz w:val="22"/>
          <w:szCs w:val="22"/>
          <w:lang w:val="ro-RO"/>
        </w:rPr>
        <w:t>24</w:t>
      </w:r>
      <w:r w:rsidRPr="00400A14">
        <w:rPr>
          <w:b/>
          <w:i/>
          <w:sz w:val="22"/>
          <w:szCs w:val="22"/>
          <w:lang w:val="ro-RO"/>
        </w:rPr>
        <w:t>. Legea aplicabilă contractului</w:t>
      </w:r>
    </w:p>
    <w:p w:rsidR="003B46BF" w:rsidRPr="00400A14" w:rsidRDefault="003B46BF" w:rsidP="003B46BF">
      <w:pPr>
        <w:jc w:val="both"/>
        <w:rPr>
          <w:sz w:val="22"/>
          <w:szCs w:val="22"/>
          <w:lang w:val="ro-RO"/>
        </w:rPr>
      </w:pPr>
      <w:r>
        <w:rPr>
          <w:sz w:val="22"/>
          <w:szCs w:val="22"/>
          <w:lang w:val="ro-RO"/>
        </w:rPr>
        <w:t>24</w:t>
      </w:r>
      <w:r w:rsidRPr="00400A14">
        <w:rPr>
          <w:sz w:val="22"/>
          <w:szCs w:val="22"/>
          <w:lang w:val="ro-RO"/>
        </w:rPr>
        <w:t>.1 - Contractul va fi interpretat conform legilor din România.</w:t>
      </w:r>
    </w:p>
    <w:p w:rsidR="003B46BF" w:rsidRPr="00400A14" w:rsidRDefault="003B46BF" w:rsidP="003B46BF">
      <w:pPr>
        <w:overflowPunct w:val="0"/>
        <w:autoSpaceDE w:val="0"/>
        <w:autoSpaceDN w:val="0"/>
        <w:adjustRightInd w:val="0"/>
        <w:jc w:val="both"/>
        <w:textAlignment w:val="baseline"/>
        <w:rPr>
          <w:sz w:val="22"/>
          <w:szCs w:val="22"/>
          <w:lang w:val="ro-RO"/>
        </w:rPr>
      </w:pPr>
      <w:r w:rsidRPr="00400A14">
        <w:rPr>
          <w:sz w:val="22"/>
          <w:szCs w:val="22"/>
          <w:lang w:val="ro-RO"/>
        </w:rPr>
        <w:t xml:space="preserve">Părțile au înțeles să încheie azi .............. prezentul contract în două exemplare, câte unul pentru fiecare parte. </w:t>
      </w:r>
    </w:p>
    <w:p w:rsidR="003B46BF" w:rsidRDefault="003B46BF" w:rsidP="003B46BF">
      <w:pPr>
        <w:spacing w:line="276" w:lineRule="auto"/>
        <w:jc w:val="both"/>
      </w:pPr>
      <w:r w:rsidRPr="00400A14">
        <w:rPr>
          <w:sz w:val="22"/>
          <w:szCs w:val="22"/>
          <w:lang w:val="ro-R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1"/>
      </w:tblGrid>
      <w:tr w:rsidR="003B46BF" w:rsidTr="00794B8F">
        <w:tc>
          <w:tcPr>
            <w:tcW w:w="4641" w:type="dxa"/>
          </w:tcPr>
          <w:p w:rsidR="003B46BF" w:rsidRDefault="003B46BF" w:rsidP="00794B8F">
            <w:pPr>
              <w:spacing w:line="276" w:lineRule="auto"/>
              <w:jc w:val="center"/>
              <w:rPr>
                <w:b/>
              </w:rPr>
            </w:pPr>
            <w:r w:rsidRPr="00673830">
              <w:rPr>
                <w:b/>
              </w:rPr>
              <w:t>ACHIZITOR</w:t>
            </w:r>
          </w:p>
          <w:p w:rsidR="003B46BF" w:rsidRPr="00673830" w:rsidRDefault="003B46BF" w:rsidP="00794B8F">
            <w:pPr>
              <w:spacing w:line="276" w:lineRule="auto"/>
              <w:jc w:val="center"/>
              <w:rPr>
                <w:b/>
              </w:rPr>
            </w:pPr>
            <w:r>
              <w:rPr>
                <w:b/>
              </w:rPr>
              <w:t>MUNICIPIUL VATRA DORNEI</w:t>
            </w:r>
          </w:p>
        </w:tc>
        <w:tc>
          <w:tcPr>
            <w:tcW w:w="4641" w:type="dxa"/>
          </w:tcPr>
          <w:p w:rsidR="003B46BF" w:rsidRPr="00673830" w:rsidRDefault="003B46BF" w:rsidP="00794B8F">
            <w:pPr>
              <w:spacing w:line="276" w:lineRule="auto"/>
              <w:jc w:val="center"/>
              <w:rPr>
                <w:b/>
              </w:rPr>
            </w:pPr>
            <w:r w:rsidRPr="00673830">
              <w:rPr>
                <w:b/>
              </w:rPr>
              <w:t>EXECUTANT</w:t>
            </w:r>
          </w:p>
        </w:tc>
      </w:tr>
    </w:tbl>
    <w:p w:rsidR="003B46BF" w:rsidRPr="005F40E4" w:rsidRDefault="003B46BF" w:rsidP="003B46BF">
      <w:pPr>
        <w:spacing w:line="276" w:lineRule="auto"/>
        <w:jc w:val="both"/>
      </w:pPr>
    </w:p>
    <w:p w:rsidR="003B46BF" w:rsidRPr="00400A14" w:rsidRDefault="003B46BF" w:rsidP="003B46BF">
      <w:pPr>
        <w:jc w:val="both"/>
        <w:rPr>
          <w:sz w:val="20"/>
          <w:szCs w:val="20"/>
          <w:lang w:val="ro-RO"/>
        </w:rPr>
      </w:pPr>
    </w:p>
    <w:p w:rsidR="00AE30C5" w:rsidRPr="00400A14" w:rsidRDefault="00AE30C5" w:rsidP="00AE30C5">
      <w:pPr>
        <w:spacing w:before="52"/>
        <w:ind w:left="160"/>
        <w:jc w:val="right"/>
        <w:rPr>
          <w:b/>
          <w:lang w:val="ro-RO"/>
        </w:rPr>
      </w:pPr>
    </w:p>
    <w:sectPr w:rsidR="00AE30C5" w:rsidRPr="00400A14" w:rsidSect="00E63074">
      <w:footerReference w:type="default" r:id="rId11"/>
      <w:pgSz w:w="11907" w:h="16840" w:code="9"/>
      <w:pgMar w:top="998" w:right="1259" w:bottom="720" w:left="1440" w:header="452" w:footer="4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9E" w:rsidRDefault="0095779E" w:rsidP="00541E17">
      <w:r>
        <w:separator/>
      </w:r>
    </w:p>
  </w:endnote>
  <w:endnote w:type="continuationSeparator" w:id="1">
    <w:p w:rsidR="0095779E" w:rsidRDefault="0095779E" w:rsidP="0054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R">
    <w:charset w:val="00"/>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altName w:val="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24" w:rsidRPr="00005B24" w:rsidRDefault="00005B24" w:rsidP="00005B24">
    <w:pPr>
      <w:jc w:val="center"/>
      <w:rPr>
        <w:sz w:val="18"/>
        <w:szCs w:val="18"/>
        <w:lang w:val="ro-RO"/>
      </w:rPr>
    </w:pPr>
    <w:r w:rsidRPr="00005B24">
      <w:rPr>
        <w:sz w:val="18"/>
        <w:szCs w:val="18"/>
        <w:lang w:val="ro-RO"/>
      </w:rPr>
      <w:t xml:space="preserve">Pagină </w:t>
    </w:r>
    <w:r w:rsidR="0085777B" w:rsidRPr="00005B24">
      <w:rPr>
        <w:b/>
        <w:bCs/>
        <w:sz w:val="18"/>
        <w:szCs w:val="18"/>
        <w:lang w:val="ro-RO"/>
      </w:rPr>
      <w:fldChar w:fldCharType="begin"/>
    </w:r>
    <w:r w:rsidRPr="00005B24">
      <w:rPr>
        <w:b/>
        <w:bCs/>
        <w:sz w:val="18"/>
        <w:szCs w:val="18"/>
        <w:lang w:val="ro-RO"/>
      </w:rPr>
      <w:instrText>PAGE  \* Arabic  \* MERGEFORMAT</w:instrText>
    </w:r>
    <w:r w:rsidR="0085777B" w:rsidRPr="00005B24">
      <w:rPr>
        <w:b/>
        <w:bCs/>
        <w:sz w:val="18"/>
        <w:szCs w:val="18"/>
        <w:lang w:val="ro-RO"/>
      </w:rPr>
      <w:fldChar w:fldCharType="separate"/>
    </w:r>
    <w:r w:rsidR="007B2E20">
      <w:rPr>
        <w:b/>
        <w:bCs/>
        <w:noProof/>
        <w:sz w:val="18"/>
        <w:szCs w:val="18"/>
        <w:lang w:val="ro-RO"/>
      </w:rPr>
      <w:t>1</w:t>
    </w:r>
    <w:r w:rsidR="0085777B" w:rsidRPr="00005B24">
      <w:rPr>
        <w:b/>
        <w:bCs/>
        <w:sz w:val="18"/>
        <w:szCs w:val="18"/>
        <w:lang w:val="ro-RO"/>
      </w:rPr>
      <w:fldChar w:fldCharType="end"/>
    </w:r>
    <w:r w:rsidRPr="00005B24">
      <w:rPr>
        <w:sz w:val="18"/>
        <w:szCs w:val="18"/>
        <w:lang w:val="ro-RO"/>
      </w:rPr>
      <w:t xml:space="preserve"> din </w:t>
    </w:r>
    <w:fldSimple w:instr="NUMPAGES  \* Arabic  \* MERGEFORMAT">
      <w:r w:rsidR="007B2E20" w:rsidRPr="007B2E20">
        <w:rPr>
          <w:b/>
          <w:bCs/>
          <w:noProof/>
          <w:sz w:val="18"/>
          <w:szCs w:val="18"/>
          <w:lang w:val="ro-RO"/>
        </w:rPr>
        <w:t>20</w:t>
      </w:r>
    </w:fldSimple>
  </w:p>
  <w:p w:rsidR="00005B24" w:rsidRPr="00005B24" w:rsidRDefault="00005B24" w:rsidP="00005B24">
    <w:pPr>
      <w:pBdr>
        <w:top w:val="single" w:sz="4" w:space="1" w:color="auto"/>
      </w:pBdr>
      <w:spacing w:line="288" w:lineRule="auto"/>
      <w:jc w:val="center"/>
      <w:rPr>
        <w:bCs/>
        <w:sz w:val="18"/>
        <w:szCs w:val="18"/>
        <w:lang w:val="ro-RO"/>
      </w:rPr>
    </w:pPr>
    <w:r w:rsidRPr="00005B24">
      <w:rPr>
        <w:b/>
        <w:bCs/>
        <w:color w:val="002060"/>
        <w:sz w:val="18"/>
        <w:szCs w:val="18"/>
        <w:lang w:val="ro-RO"/>
      </w:rPr>
      <w:t>PRIMĂRIA MUNICIPIULUI VATRA DORNEI</w:t>
    </w:r>
    <w:r w:rsidRPr="00005B24">
      <w:rPr>
        <w:bCs/>
        <w:sz w:val="18"/>
        <w:szCs w:val="18"/>
        <w:lang w:val="ro-RO"/>
      </w:rPr>
      <w:t>, județul Suceava, telefon 0230375229, fax 0230375170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F" w:rsidRPr="00005B24" w:rsidRDefault="00104C9F" w:rsidP="00104C9F">
    <w:pPr>
      <w:jc w:val="center"/>
      <w:rPr>
        <w:sz w:val="18"/>
        <w:szCs w:val="18"/>
        <w:lang w:val="ro-RO"/>
      </w:rPr>
    </w:pPr>
    <w:r w:rsidRPr="00005B24">
      <w:rPr>
        <w:sz w:val="18"/>
        <w:szCs w:val="18"/>
        <w:lang w:val="ro-RO"/>
      </w:rPr>
      <w:t xml:space="preserve">Pagină </w:t>
    </w:r>
    <w:r w:rsidR="0085777B" w:rsidRPr="00005B24">
      <w:rPr>
        <w:b/>
        <w:bCs/>
        <w:sz w:val="18"/>
        <w:szCs w:val="18"/>
        <w:lang w:val="ro-RO"/>
      </w:rPr>
      <w:fldChar w:fldCharType="begin"/>
    </w:r>
    <w:r w:rsidRPr="00005B24">
      <w:rPr>
        <w:b/>
        <w:bCs/>
        <w:sz w:val="18"/>
        <w:szCs w:val="18"/>
        <w:lang w:val="ro-RO"/>
      </w:rPr>
      <w:instrText>PAGE  \* Arabic  \* MERGEFORMAT</w:instrText>
    </w:r>
    <w:r w:rsidR="0085777B" w:rsidRPr="00005B24">
      <w:rPr>
        <w:b/>
        <w:bCs/>
        <w:sz w:val="18"/>
        <w:szCs w:val="18"/>
        <w:lang w:val="ro-RO"/>
      </w:rPr>
      <w:fldChar w:fldCharType="separate"/>
    </w:r>
    <w:r w:rsidR="007B2E20" w:rsidRPr="007B2E20">
      <w:rPr>
        <w:b/>
        <w:bCs/>
        <w:noProof/>
        <w:sz w:val="18"/>
        <w:szCs w:val="18"/>
      </w:rPr>
      <w:t>20</w:t>
    </w:r>
    <w:r w:rsidR="0085777B" w:rsidRPr="00005B24">
      <w:rPr>
        <w:b/>
        <w:bCs/>
        <w:sz w:val="18"/>
        <w:szCs w:val="18"/>
        <w:lang w:val="ro-RO"/>
      </w:rPr>
      <w:fldChar w:fldCharType="end"/>
    </w:r>
    <w:r w:rsidRPr="00005B24">
      <w:rPr>
        <w:sz w:val="18"/>
        <w:szCs w:val="18"/>
        <w:lang w:val="ro-RO"/>
      </w:rPr>
      <w:t xml:space="preserve"> din </w:t>
    </w:r>
    <w:fldSimple w:instr="NUMPAGES  \* Arabic  \* MERGEFORMAT">
      <w:r w:rsidR="007B2E20" w:rsidRPr="007B2E20">
        <w:rPr>
          <w:b/>
          <w:bCs/>
          <w:noProof/>
          <w:sz w:val="18"/>
          <w:szCs w:val="18"/>
        </w:rPr>
        <w:t>20</w:t>
      </w:r>
    </w:fldSimple>
  </w:p>
  <w:p w:rsidR="00005B24" w:rsidRPr="00104C9F" w:rsidRDefault="00104C9F" w:rsidP="00104C9F">
    <w:pPr>
      <w:pBdr>
        <w:top w:val="single" w:sz="4" w:space="1" w:color="auto"/>
      </w:pBdr>
      <w:spacing w:line="288" w:lineRule="auto"/>
      <w:jc w:val="center"/>
      <w:rPr>
        <w:bCs/>
        <w:sz w:val="18"/>
        <w:szCs w:val="18"/>
        <w:lang w:val="ro-RO"/>
      </w:rPr>
    </w:pPr>
    <w:r w:rsidRPr="00005B24">
      <w:rPr>
        <w:b/>
        <w:bCs/>
        <w:color w:val="002060"/>
        <w:sz w:val="18"/>
        <w:szCs w:val="18"/>
        <w:lang w:val="ro-RO"/>
      </w:rPr>
      <w:t>PRIMĂRIA MUNICIPIULUI VATRA DORNEI</w:t>
    </w:r>
    <w:r w:rsidRPr="00005B24">
      <w:rPr>
        <w:bCs/>
        <w:sz w:val="18"/>
        <w:szCs w:val="18"/>
        <w:lang w:val="ro-RO"/>
      </w:rPr>
      <w:t>, județul Suceava, telefon 0230375229, fax 0230375170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9E" w:rsidRDefault="0095779E" w:rsidP="00541E17">
      <w:r>
        <w:separator/>
      </w:r>
    </w:p>
  </w:footnote>
  <w:footnote w:type="continuationSeparator" w:id="1">
    <w:p w:rsidR="0095779E" w:rsidRDefault="0095779E" w:rsidP="0054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696"/>
      <w:gridCol w:w="4738"/>
      <w:gridCol w:w="2862"/>
    </w:tblGrid>
    <w:tr w:rsidR="00005B24" w:rsidRPr="006854FF" w:rsidTr="00005B24">
      <w:trPr>
        <w:trHeight w:val="20"/>
        <w:jc w:val="center"/>
      </w:trPr>
      <w:tc>
        <w:tcPr>
          <w:tcW w:w="1309" w:type="pct"/>
          <w:vAlign w:val="center"/>
        </w:tcPr>
        <w:p w:rsidR="00005B24" w:rsidRPr="006854FF" w:rsidRDefault="00005B24" w:rsidP="00005B24">
          <w:r w:rsidRPr="000F7EF2">
            <w:rPr>
              <w:noProof/>
              <w:lang w:val="ro-RO" w:eastAsia="ro-RO"/>
            </w:rPr>
            <w:drawing>
              <wp:inline distT="0" distB="0" distL="0" distR="0">
                <wp:extent cx="450937" cy="661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3183" cy="679384"/>
                        </a:xfrm>
                        <a:prstGeom prst="rect">
                          <a:avLst/>
                        </a:prstGeom>
                      </pic:spPr>
                    </pic:pic>
                  </a:graphicData>
                </a:graphic>
              </wp:inline>
            </w:drawing>
          </w:r>
        </w:p>
      </w:tc>
      <w:tc>
        <w:tcPr>
          <w:tcW w:w="2301" w:type="pct"/>
          <w:vAlign w:val="center"/>
        </w:tcPr>
        <w:p w:rsidR="00005B24" w:rsidRPr="004B2694" w:rsidRDefault="00005B24" w:rsidP="00005B24">
          <w:pPr>
            <w:ind w:left="-253"/>
            <w:jc w:val="center"/>
            <w:rPr>
              <w:rFonts w:ascii="Arial" w:hAnsi="Arial" w:cs="Arial"/>
              <w:b/>
              <w:sz w:val="28"/>
            </w:rPr>
          </w:pPr>
          <w:r w:rsidRPr="004B2694">
            <w:rPr>
              <w:rFonts w:ascii="Arial" w:hAnsi="Arial" w:cs="Arial"/>
              <w:b/>
              <w:sz w:val="28"/>
            </w:rPr>
            <w:t>ROMÂNIA</w:t>
          </w:r>
        </w:p>
        <w:p w:rsidR="00005B24" w:rsidRPr="004B2694" w:rsidRDefault="00005B24" w:rsidP="00005B24">
          <w:pPr>
            <w:jc w:val="center"/>
            <w:rPr>
              <w:rFonts w:ascii="Arial" w:hAnsi="Arial" w:cs="Arial"/>
              <w:b/>
              <w:sz w:val="28"/>
            </w:rPr>
          </w:pPr>
          <w:r w:rsidRPr="004B2694">
            <w:rPr>
              <w:rFonts w:ascii="Arial" w:hAnsi="Arial" w:cs="Arial"/>
              <w:b/>
              <w:sz w:val="28"/>
            </w:rPr>
            <w:t>JUDEȚUL SUCEAVA</w:t>
          </w:r>
        </w:p>
        <w:p w:rsidR="00005B24" w:rsidRPr="006854FF" w:rsidRDefault="00005B24" w:rsidP="00005B24">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005B24" w:rsidRPr="006854FF" w:rsidRDefault="00005B24" w:rsidP="00005B24">
          <w:pPr>
            <w:jc w:val="center"/>
            <w:rPr>
              <w:sz w:val="16"/>
            </w:rPr>
          </w:pPr>
          <w:r w:rsidRPr="006854FF">
            <w:rPr>
              <w:rFonts w:ascii="Arial Narrow" w:hAnsi="Arial Narrow"/>
              <w:noProof/>
              <w:lang w:val="ro-RO" w:eastAsia="ro-RO"/>
            </w:rPr>
            <w:drawing>
              <wp:anchor distT="0" distB="0" distL="114300" distR="114300" simplePos="0" relativeHeight="251666432" behindDoc="0" locked="0" layoutInCell="1" allowOverlap="1">
                <wp:simplePos x="0" y="0"/>
                <wp:positionH relativeFrom="column">
                  <wp:posOffset>1262380</wp:posOffset>
                </wp:positionH>
                <wp:positionV relativeFrom="paragraph">
                  <wp:posOffset>-5080</wp:posOffset>
                </wp:positionV>
                <wp:extent cx="381000" cy="546100"/>
                <wp:effectExtent l="0" t="0" r="0" b="12700"/>
                <wp:wrapNone/>
                <wp:docPr id="6" name="Picture 6"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tem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46100"/>
                        </a:xfrm>
                        <a:prstGeom prst="rect">
                          <a:avLst/>
                        </a:prstGeom>
                        <a:noFill/>
                        <a:ln>
                          <a:noFill/>
                        </a:ln>
                      </pic:spPr>
                    </pic:pic>
                  </a:graphicData>
                </a:graphic>
              </wp:anchor>
            </w:drawing>
          </w:r>
        </w:p>
      </w:tc>
    </w:tr>
  </w:tbl>
  <w:p w:rsidR="00005B24" w:rsidRPr="00005B24" w:rsidRDefault="00005B24" w:rsidP="00005B24">
    <w:pPr>
      <w:pStyle w:val="Header"/>
      <w:tabs>
        <w:tab w:val="clear" w:pos="4536"/>
        <w:tab w:val="clear" w:pos="9072"/>
        <w:tab w:val="left" w:pos="2540"/>
      </w:tabs>
    </w:pPr>
    <w:r>
      <w:rPr>
        <w:noProof/>
        <w:lang w:val="ro-RO" w:eastAsia="ro-RO"/>
      </w:rPr>
      <w:drawing>
        <wp:anchor distT="0" distB="0" distL="114300" distR="114300" simplePos="0" relativeHeight="251665408" behindDoc="1" locked="0" layoutInCell="1" allowOverlap="1">
          <wp:simplePos x="0" y="0"/>
          <wp:positionH relativeFrom="column">
            <wp:posOffset>6350</wp:posOffset>
          </wp:positionH>
          <wp:positionV relativeFrom="paragraph">
            <wp:posOffset>19685</wp:posOffset>
          </wp:positionV>
          <wp:extent cx="6408000" cy="36000"/>
          <wp:effectExtent l="0" t="0" r="0" b="2540"/>
          <wp:wrapNone/>
          <wp:docPr id="7" name="Picture 7" descr="imag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8000" cy="360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3902"/>
      <w:gridCol w:w="6859"/>
      <w:gridCol w:w="4144"/>
    </w:tblGrid>
    <w:tr w:rsidR="007D7AC7" w:rsidRPr="006854FF" w:rsidTr="00005B24">
      <w:trPr>
        <w:trHeight w:val="20"/>
        <w:jc w:val="center"/>
      </w:trPr>
      <w:tc>
        <w:tcPr>
          <w:tcW w:w="1309" w:type="pct"/>
          <w:vAlign w:val="center"/>
        </w:tcPr>
        <w:p w:rsidR="007D7AC7" w:rsidRPr="006854FF" w:rsidRDefault="007D7AC7" w:rsidP="00005B24">
          <w:r w:rsidRPr="000F7EF2">
            <w:rPr>
              <w:noProof/>
              <w:lang w:val="ro-RO" w:eastAsia="ro-RO"/>
            </w:rPr>
            <w:drawing>
              <wp:inline distT="0" distB="0" distL="0" distR="0">
                <wp:extent cx="450937" cy="661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3183" cy="679384"/>
                        </a:xfrm>
                        <a:prstGeom prst="rect">
                          <a:avLst/>
                        </a:prstGeom>
                      </pic:spPr>
                    </pic:pic>
                  </a:graphicData>
                </a:graphic>
              </wp:inline>
            </w:drawing>
          </w:r>
        </w:p>
      </w:tc>
      <w:tc>
        <w:tcPr>
          <w:tcW w:w="2301" w:type="pct"/>
          <w:vAlign w:val="center"/>
        </w:tcPr>
        <w:p w:rsidR="007D7AC7" w:rsidRPr="004B2694" w:rsidRDefault="007D7AC7" w:rsidP="00005B24">
          <w:pPr>
            <w:ind w:left="-253"/>
            <w:jc w:val="center"/>
            <w:rPr>
              <w:rFonts w:ascii="Arial" w:hAnsi="Arial" w:cs="Arial"/>
              <w:b/>
              <w:sz w:val="28"/>
            </w:rPr>
          </w:pPr>
          <w:r w:rsidRPr="004B2694">
            <w:rPr>
              <w:rFonts w:ascii="Arial" w:hAnsi="Arial" w:cs="Arial"/>
              <w:b/>
              <w:sz w:val="28"/>
            </w:rPr>
            <w:t>ROMÂNIA</w:t>
          </w:r>
        </w:p>
        <w:p w:rsidR="007D7AC7" w:rsidRPr="004B2694" w:rsidRDefault="007D7AC7" w:rsidP="00005B24">
          <w:pPr>
            <w:jc w:val="center"/>
            <w:rPr>
              <w:rFonts w:ascii="Arial" w:hAnsi="Arial" w:cs="Arial"/>
              <w:b/>
              <w:sz w:val="28"/>
            </w:rPr>
          </w:pPr>
          <w:r w:rsidRPr="004B2694">
            <w:rPr>
              <w:rFonts w:ascii="Arial" w:hAnsi="Arial" w:cs="Arial"/>
              <w:b/>
              <w:sz w:val="28"/>
            </w:rPr>
            <w:t>JUDEȚUL SUCEAVA</w:t>
          </w:r>
        </w:p>
        <w:p w:rsidR="007D7AC7" w:rsidRPr="006854FF" w:rsidRDefault="007D7AC7" w:rsidP="00005B24">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7D7AC7" w:rsidRPr="006854FF" w:rsidRDefault="007D7AC7" w:rsidP="00005B24">
          <w:pPr>
            <w:jc w:val="center"/>
            <w:rPr>
              <w:sz w:val="16"/>
            </w:rPr>
          </w:pPr>
          <w:r w:rsidRPr="006854FF">
            <w:rPr>
              <w:rFonts w:ascii="Arial Narrow" w:hAnsi="Arial Narrow"/>
              <w:noProof/>
              <w:lang w:val="ro-RO" w:eastAsia="ro-RO"/>
            </w:rPr>
            <w:drawing>
              <wp:anchor distT="0" distB="0" distL="114300" distR="114300" simplePos="0" relativeHeight="251669504" behindDoc="0" locked="0" layoutInCell="1" allowOverlap="1">
                <wp:simplePos x="0" y="0"/>
                <wp:positionH relativeFrom="column">
                  <wp:posOffset>1262380</wp:posOffset>
                </wp:positionH>
                <wp:positionV relativeFrom="paragraph">
                  <wp:posOffset>-5080</wp:posOffset>
                </wp:positionV>
                <wp:extent cx="381000" cy="546100"/>
                <wp:effectExtent l="0" t="0" r="0" b="12700"/>
                <wp:wrapNone/>
                <wp:docPr id="9" name="Picture 9"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tem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46100"/>
                        </a:xfrm>
                        <a:prstGeom prst="rect">
                          <a:avLst/>
                        </a:prstGeom>
                        <a:noFill/>
                        <a:ln>
                          <a:noFill/>
                        </a:ln>
                      </pic:spPr>
                    </pic:pic>
                  </a:graphicData>
                </a:graphic>
              </wp:anchor>
            </w:drawing>
          </w:r>
        </w:p>
      </w:tc>
    </w:tr>
  </w:tbl>
  <w:p w:rsidR="007D7AC7" w:rsidRPr="00005B24" w:rsidRDefault="007D7AC7" w:rsidP="00005B24">
    <w:pPr>
      <w:pStyle w:val="Header"/>
      <w:tabs>
        <w:tab w:val="clear" w:pos="4536"/>
        <w:tab w:val="clear" w:pos="9072"/>
        <w:tab w:val="left" w:pos="2540"/>
      </w:tabs>
    </w:pPr>
    <w:r>
      <w:rPr>
        <w:noProof/>
        <w:lang w:val="ro-RO" w:eastAsia="ro-RO"/>
      </w:rPr>
      <w:drawing>
        <wp:anchor distT="0" distB="0" distL="114300" distR="114300" simplePos="0" relativeHeight="251668480" behindDoc="1" locked="0" layoutInCell="1" allowOverlap="1">
          <wp:simplePos x="0" y="0"/>
          <wp:positionH relativeFrom="column">
            <wp:posOffset>-273050</wp:posOffset>
          </wp:positionH>
          <wp:positionV relativeFrom="paragraph">
            <wp:posOffset>82550</wp:posOffset>
          </wp:positionV>
          <wp:extent cx="9324000" cy="36000"/>
          <wp:effectExtent l="0" t="0" r="0" b="2540"/>
          <wp:wrapNone/>
          <wp:docPr id="10" name="Picture 10" descr="imag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24000" cy="360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1E0"/>
    </w:tblPr>
    <w:tblGrid>
      <w:gridCol w:w="2696"/>
      <w:gridCol w:w="4738"/>
      <w:gridCol w:w="2862"/>
    </w:tblGrid>
    <w:tr w:rsidR="007D7AC7" w:rsidRPr="006854FF" w:rsidTr="008618D0">
      <w:trPr>
        <w:trHeight w:val="20"/>
        <w:jc w:val="center"/>
      </w:trPr>
      <w:tc>
        <w:tcPr>
          <w:tcW w:w="1309" w:type="pct"/>
          <w:vAlign w:val="center"/>
        </w:tcPr>
        <w:p w:rsidR="007D7AC7" w:rsidRPr="006854FF" w:rsidRDefault="007D7AC7" w:rsidP="007D7AC7">
          <w:r w:rsidRPr="000F7EF2">
            <w:rPr>
              <w:noProof/>
              <w:lang w:val="ro-RO" w:eastAsia="ro-RO"/>
            </w:rPr>
            <w:drawing>
              <wp:inline distT="0" distB="0" distL="0" distR="0">
                <wp:extent cx="450937" cy="6614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3183" cy="679384"/>
                        </a:xfrm>
                        <a:prstGeom prst="rect">
                          <a:avLst/>
                        </a:prstGeom>
                      </pic:spPr>
                    </pic:pic>
                  </a:graphicData>
                </a:graphic>
              </wp:inline>
            </w:drawing>
          </w:r>
        </w:p>
      </w:tc>
      <w:tc>
        <w:tcPr>
          <w:tcW w:w="2301" w:type="pct"/>
          <w:vAlign w:val="center"/>
        </w:tcPr>
        <w:p w:rsidR="007D7AC7" w:rsidRPr="004B2694" w:rsidRDefault="007D7AC7" w:rsidP="007D7AC7">
          <w:pPr>
            <w:ind w:left="-253"/>
            <w:jc w:val="center"/>
            <w:rPr>
              <w:rFonts w:ascii="Arial" w:hAnsi="Arial" w:cs="Arial"/>
              <w:b/>
              <w:sz w:val="28"/>
            </w:rPr>
          </w:pPr>
          <w:r w:rsidRPr="004B2694">
            <w:rPr>
              <w:rFonts w:ascii="Arial" w:hAnsi="Arial" w:cs="Arial"/>
              <w:b/>
              <w:sz w:val="28"/>
            </w:rPr>
            <w:t>ROMÂNIA</w:t>
          </w:r>
        </w:p>
        <w:p w:rsidR="007D7AC7" w:rsidRPr="004B2694" w:rsidRDefault="007D7AC7" w:rsidP="007D7AC7">
          <w:pPr>
            <w:jc w:val="center"/>
            <w:rPr>
              <w:rFonts w:ascii="Arial" w:hAnsi="Arial" w:cs="Arial"/>
              <w:b/>
              <w:sz w:val="28"/>
            </w:rPr>
          </w:pPr>
          <w:r w:rsidRPr="004B2694">
            <w:rPr>
              <w:rFonts w:ascii="Arial" w:hAnsi="Arial" w:cs="Arial"/>
              <w:b/>
              <w:sz w:val="28"/>
            </w:rPr>
            <w:t>JUDEȚUL SUCEAVA</w:t>
          </w:r>
        </w:p>
        <w:p w:rsidR="007D7AC7" w:rsidRPr="006854FF" w:rsidRDefault="007D7AC7" w:rsidP="007D7AC7">
          <w:pPr>
            <w:jc w:val="center"/>
            <w:rPr>
              <w:rFonts w:ascii="CG Times" w:hAnsi="CG Times"/>
              <w:b/>
              <w:i/>
              <w:sz w:val="28"/>
            </w:rPr>
          </w:pPr>
          <w:r>
            <w:rPr>
              <w:rFonts w:ascii="Arial" w:hAnsi="Arial" w:cs="Arial"/>
              <w:b/>
              <w:sz w:val="28"/>
            </w:rPr>
            <w:t>MUNICIPIUL</w:t>
          </w:r>
          <w:r w:rsidRPr="004B2694">
            <w:rPr>
              <w:rFonts w:ascii="Arial" w:hAnsi="Arial" w:cs="Arial"/>
              <w:b/>
              <w:sz w:val="28"/>
            </w:rPr>
            <w:t xml:space="preserve"> VATRA DORNEI</w:t>
          </w:r>
        </w:p>
      </w:tc>
      <w:tc>
        <w:tcPr>
          <w:tcW w:w="1390" w:type="pct"/>
          <w:vAlign w:val="center"/>
        </w:tcPr>
        <w:p w:rsidR="007D7AC7" w:rsidRPr="006854FF" w:rsidRDefault="007D7AC7" w:rsidP="007D7AC7">
          <w:pPr>
            <w:jc w:val="center"/>
            <w:rPr>
              <w:sz w:val="16"/>
            </w:rPr>
          </w:pPr>
          <w:r w:rsidRPr="006854FF">
            <w:rPr>
              <w:rFonts w:ascii="Arial Narrow" w:hAnsi="Arial Narrow"/>
              <w:noProof/>
              <w:lang w:val="ro-RO" w:eastAsia="ro-RO"/>
            </w:rPr>
            <w:drawing>
              <wp:anchor distT="0" distB="0" distL="114300" distR="114300" simplePos="0" relativeHeight="251672576" behindDoc="0" locked="0" layoutInCell="1" allowOverlap="1">
                <wp:simplePos x="0" y="0"/>
                <wp:positionH relativeFrom="column">
                  <wp:posOffset>1262380</wp:posOffset>
                </wp:positionH>
                <wp:positionV relativeFrom="paragraph">
                  <wp:posOffset>-5080</wp:posOffset>
                </wp:positionV>
                <wp:extent cx="381000" cy="546100"/>
                <wp:effectExtent l="0" t="0" r="0" b="12700"/>
                <wp:wrapNone/>
                <wp:docPr id="15" name="Picture 15"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tem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546100"/>
                        </a:xfrm>
                        <a:prstGeom prst="rect">
                          <a:avLst/>
                        </a:prstGeom>
                        <a:noFill/>
                        <a:ln>
                          <a:noFill/>
                        </a:ln>
                      </pic:spPr>
                    </pic:pic>
                  </a:graphicData>
                </a:graphic>
              </wp:anchor>
            </w:drawing>
          </w:r>
        </w:p>
      </w:tc>
    </w:tr>
  </w:tbl>
  <w:p w:rsidR="007D7AC7" w:rsidRPr="007D7AC7" w:rsidRDefault="007D7AC7" w:rsidP="007D7AC7">
    <w:pPr>
      <w:pStyle w:val="Header"/>
      <w:tabs>
        <w:tab w:val="clear" w:pos="4536"/>
        <w:tab w:val="clear" w:pos="9072"/>
        <w:tab w:val="left" w:pos="2540"/>
      </w:tabs>
    </w:pPr>
    <w:r>
      <w:rPr>
        <w:noProof/>
        <w:lang w:val="ro-RO" w:eastAsia="ro-RO"/>
      </w:rPr>
      <w:drawing>
        <wp:anchor distT="0" distB="0" distL="114300" distR="114300" simplePos="0" relativeHeight="251671552" behindDoc="1" locked="0" layoutInCell="1" allowOverlap="1">
          <wp:simplePos x="0" y="0"/>
          <wp:positionH relativeFrom="column">
            <wp:posOffset>6350</wp:posOffset>
          </wp:positionH>
          <wp:positionV relativeFrom="paragraph">
            <wp:posOffset>19685</wp:posOffset>
          </wp:positionV>
          <wp:extent cx="6408000" cy="36000"/>
          <wp:effectExtent l="0" t="0" r="0" b="2540"/>
          <wp:wrapNone/>
          <wp:docPr id="16" name="Picture 16" descr="imag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8000" cy="36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353"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1">
    <w:nsid w:val="00000004"/>
    <w:multiLevelType w:val="multilevel"/>
    <w:tmpl w:val="00000004"/>
    <w:name w:val="WW8Num4"/>
    <w:lvl w:ilvl="0">
      <w:start w:val="1"/>
      <w:numFmt w:val="upperRoman"/>
      <w:lvlText w:val="%1."/>
      <w:lvlJc w:val="left"/>
      <w:pPr>
        <w:tabs>
          <w:tab w:val="num" w:pos="0"/>
        </w:tabs>
        <w:ind w:left="360" w:hanging="360"/>
      </w:pPr>
      <w:rPr>
        <w:i w:val="0"/>
      </w:rPr>
    </w:lvl>
    <w:lvl w:ilvl="1">
      <w:start w:val="1"/>
      <w:numFmt w:val="upperLetter"/>
      <w:lvlText w:val="%2."/>
      <w:lvlJc w:val="left"/>
      <w:pPr>
        <w:tabs>
          <w:tab w:val="num" w:pos="0"/>
        </w:tabs>
        <w:ind w:left="720" w:hanging="360"/>
      </w:pPr>
      <w:rPr>
        <w:i w:val="0"/>
      </w:rPr>
    </w:lvl>
    <w:lvl w:ilvl="2">
      <w:start w:val="1"/>
      <w:numFmt w:val="decimal"/>
      <w:lvlText w:val="%3."/>
      <w:lvlJc w:val="left"/>
      <w:pPr>
        <w:tabs>
          <w:tab w:val="num" w:pos="0"/>
        </w:tabs>
        <w:ind w:left="1080" w:hanging="360"/>
      </w:pPr>
      <w:rPr>
        <w:i w:val="0"/>
      </w:rPr>
    </w:lvl>
    <w:lvl w:ilvl="3">
      <w:start w:val="1"/>
      <w:numFmt w:val="lowerLetter"/>
      <w:lvlText w:val="%4."/>
      <w:lvlJc w:val="left"/>
      <w:pPr>
        <w:tabs>
          <w:tab w:val="num" w:pos="0"/>
        </w:tabs>
        <w:ind w:left="1440" w:hanging="360"/>
      </w:pPr>
      <w:rPr>
        <w:i w:val="0"/>
      </w:rPr>
    </w:lvl>
    <w:lvl w:ilvl="4">
      <w:start w:val="1"/>
      <w:numFmt w:val="lowerRoman"/>
      <w:lvlText w:val="%5."/>
      <w:lvlJc w:val="left"/>
      <w:pPr>
        <w:tabs>
          <w:tab w:val="num" w:pos="0"/>
        </w:tabs>
        <w:ind w:left="1800" w:hanging="360"/>
      </w:pPr>
      <w:rPr>
        <w:i w:val="0"/>
      </w:rPr>
    </w:lvl>
    <w:lvl w:ilvl="5">
      <w:start w:val="1"/>
      <w:numFmt w:val="decimal"/>
      <w:lvlText w:val="%6)"/>
      <w:lvlJc w:val="left"/>
      <w:pPr>
        <w:tabs>
          <w:tab w:val="num" w:pos="0"/>
        </w:tabs>
        <w:ind w:left="2160" w:hanging="360"/>
      </w:pPr>
      <w:rPr>
        <w:i w:val="0"/>
      </w:rPr>
    </w:lvl>
    <w:lvl w:ilvl="6">
      <w:start w:val="1"/>
      <w:numFmt w:val="lowerLetter"/>
      <w:lvlText w:val="%7)"/>
      <w:lvlJc w:val="left"/>
      <w:pPr>
        <w:tabs>
          <w:tab w:val="num" w:pos="0"/>
        </w:tabs>
        <w:ind w:left="2520" w:hanging="360"/>
      </w:pPr>
      <w:rPr>
        <w:i w:val="0"/>
      </w:rPr>
    </w:lvl>
    <w:lvl w:ilvl="7">
      <w:start w:val="1"/>
      <w:numFmt w:val="lowerRoman"/>
      <w:lvlText w:val="%8)"/>
      <w:lvlJc w:val="left"/>
      <w:pPr>
        <w:tabs>
          <w:tab w:val="num" w:pos="0"/>
        </w:tabs>
        <w:ind w:left="2880" w:hanging="360"/>
      </w:pPr>
      <w:rPr>
        <w:i w:val="0"/>
      </w:rPr>
    </w:lvl>
    <w:lvl w:ilvl="8">
      <w:start w:val="1"/>
      <w:numFmt w:val="decimal"/>
      <w:lvlText w:val="(%9)"/>
      <w:lvlJc w:val="left"/>
      <w:pPr>
        <w:tabs>
          <w:tab w:val="num" w:pos="0"/>
        </w:tabs>
        <w:ind w:left="3240" w:hanging="360"/>
      </w:pPr>
      <w:rPr>
        <w:i w:val="0"/>
      </w:rPr>
    </w:lvl>
  </w:abstractNum>
  <w:abstractNum w:abstractNumId="2">
    <w:nsid w:val="00000005"/>
    <w:multiLevelType w:val="multilevel"/>
    <w:tmpl w:val="00000005"/>
    <w:name w:val="WW8Num5"/>
    <w:lvl w:ilvl="0">
      <w:start w:val="1"/>
      <w:numFmt w:val="upperRoman"/>
      <w:lvlText w:val="%1."/>
      <w:lvlJc w:val="left"/>
      <w:pPr>
        <w:tabs>
          <w:tab w:val="num" w:pos="0"/>
        </w:tabs>
        <w:ind w:left="360" w:hanging="360"/>
      </w:pPr>
      <w:rPr>
        <w:rFonts w:ascii="Times New Roman" w:eastAsia="Times New Roman" w:hAnsi="Times New Roman" w:cs="Times New Roman"/>
      </w:rPr>
    </w:lvl>
    <w:lvl w:ilvl="1">
      <w:start w:val="1"/>
      <w:numFmt w:val="upperLetter"/>
      <w:lvlText w:val="%2."/>
      <w:lvlJc w:val="left"/>
      <w:pPr>
        <w:tabs>
          <w:tab w:val="num" w:pos="0"/>
        </w:tabs>
        <w:ind w:left="720" w:hanging="360"/>
      </w:pPr>
      <w:rPr>
        <w:rFonts w:ascii="Times New Roman" w:eastAsia="Times New Roman" w:hAnsi="Times New Roman" w:cs="Times New Roman"/>
      </w:rPr>
    </w:lvl>
    <w:lvl w:ilvl="2">
      <w:start w:val="1"/>
      <w:numFmt w:val="decimal"/>
      <w:lvlText w:val="%3."/>
      <w:lvlJc w:val="left"/>
      <w:pPr>
        <w:tabs>
          <w:tab w:val="num" w:pos="0"/>
        </w:tabs>
        <w:ind w:left="1080" w:hanging="360"/>
      </w:pPr>
      <w:rPr>
        <w:rFonts w:ascii="Times New Roman" w:eastAsia="Times New Roman" w:hAnsi="Times New Roman" w:cs="Times New Roman"/>
      </w:rPr>
    </w:lvl>
    <w:lvl w:ilvl="3">
      <w:start w:val="1"/>
      <w:numFmt w:val="lowerLetter"/>
      <w:lvlText w:val="%4."/>
      <w:lvlJc w:val="left"/>
      <w:pPr>
        <w:tabs>
          <w:tab w:val="num" w:pos="0"/>
        </w:tabs>
        <w:ind w:left="1440" w:hanging="360"/>
      </w:pPr>
      <w:rPr>
        <w:rFonts w:ascii="Times New Roman" w:eastAsia="Times New Roman" w:hAnsi="Times New Roman" w:cs="Times New Roman"/>
      </w:rPr>
    </w:lvl>
    <w:lvl w:ilvl="4">
      <w:start w:val="1"/>
      <w:numFmt w:val="lowerRoman"/>
      <w:lvlText w:val="%5."/>
      <w:lvlJc w:val="left"/>
      <w:pPr>
        <w:tabs>
          <w:tab w:val="num" w:pos="0"/>
        </w:tabs>
        <w:ind w:left="1800" w:hanging="360"/>
      </w:pPr>
      <w:rPr>
        <w:rFonts w:ascii="Times New Roman" w:eastAsia="Times New Roman" w:hAnsi="Times New Roman" w:cs="Times New Roman"/>
      </w:rPr>
    </w:lvl>
    <w:lvl w:ilvl="5">
      <w:start w:val="1"/>
      <w:numFmt w:val="decimal"/>
      <w:lvlText w:val="%6)"/>
      <w:lvlJc w:val="left"/>
      <w:pPr>
        <w:tabs>
          <w:tab w:val="num" w:pos="0"/>
        </w:tabs>
        <w:ind w:left="2160" w:hanging="360"/>
      </w:pPr>
      <w:rPr>
        <w:rFonts w:ascii="Times New Roman" w:eastAsia="Times New Roman" w:hAnsi="Times New Roman" w:cs="Times New Roman"/>
      </w:rPr>
    </w:lvl>
    <w:lvl w:ilvl="6">
      <w:start w:val="1"/>
      <w:numFmt w:val="lowerLetter"/>
      <w:lvlText w:val="%7)"/>
      <w:lvlJc w:val="left"/>
      <w:pPr>
        <w:tabs>
          <w:tab w:val="num" w:pos="0"/>
        </w:tabs>
        <w:ind w:left="2520" w:hanging="360"/>
      </w:pPr>
      <w:rPr>
        <w:rFonts w:ascii="Times New Roman" w:eastAsia="Times New Roman" w:hAnsi="Times New Roman" w:cs="Times New Roman"/>
      </w:rPr>
    </w:lvl>
    <w:lvl w:ilvl="7">
      <w:start w:val="1"/>
      <w:numFmt w:val="lowerRoman"/>
      <w:lvlText w:val="%8)"/>
      <w:lvlJc w:val="left"/>
      <w:pPr>
        <w:tabs>
          <w:tab w:val="num" w:pos="0"/>
        </w:tabs>
        <w:ind w:left="1778" w:hanging="360"/>
      </w:pPr>
      <w:rPr>
        <w:rFonts w:ascii="Times New Roman" w:eastAsia="Times New Roman" w:hAnsi="Times New Roman" w:cs="Times New Roman"/>
      </w:rPr>
    </w:lvl>
    <w:lvl w:ilvl="8">
      <w:start w:val="1"/>
      <w:numFmt w:val="decimal"/>
      <w:lvlText w:val="(%9)"/>
      <w:lvlJc w:val="left"/>
      <w:pPr>
        <w:tabs>
          <w:tab w:val="num" w:pos="0"/>
        </w:tabs>
        <w:ind w:left="3240" w:hanging="360"/>
      </w:pPr>
      <w:rPr>
        <w:rFonts w:ascii="Times New Roman" w:eastAsia="Times New Roman" w:hAnsi="Times New Roman" w:cs="Times New Roman"/>
      </w:rPr>
    </w:lvl>
  </w:abstractNum>
  <w:abstractNum w:abstractNumId="3">
    <w:nsid w:val="00000006"/>
    <w:multiLevelType w:val="multilevel"/>
    <w:tmpl w:val="00000006"/>
    <w:name w:val="WW8Num6"/>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1353" w:hanging="360"/>
      </w:pPr>
      <w:rPr>
        <w:rFonts w:ascii="Times New Roman" w:hAnsi="Times New Roman" w:cs="Times New Roman"/>
        <w:sz w:val="20"/>
      </w:rPr>
    </w:lvl>
    <w:lvl w:ilvl="7">
      <w:start w:val="1"/>
      <w:numFmt w:val="lowerRoman"/>
      <w:lvlText w:val="%8)"/>
      <w:lvlJc w:val="left"/>
      <w:pPr>
        <w:tabs>
          <w:tab w:val="num" w:pos="0"/>
        </w:tabs>
        <w:ind w:left="1353"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4">
    <w:nsid w:val="00000007"/>
    <w:multiLevelType w:val="multilevel"/>
    <w:tmpl w:val="00000007"/>
    <w:name w:val="WW8Num7"/>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637" w:hanging="360"/>
      </w:pPr>
      <w:rPr>
        <w:rFonts w:ascii="Times New Roman" w:hAnsi="Times New Roman" w:cs="Times New Roman"/>
        <w:sz w:val="20"/>
      </w:rPr>
    </w:lvl>
    <w:lvl w:ilvl="8">
      <w:start w:val="1"/>
      <w:numFmt w:val="decimal"/>
      <w:lvlText w:val="(%9)"/>
      <w:lvlJc w:val="left"/>
      <w:pPr>
        <w:tabs>
          <w:tab w:val="num" w:pos="0"/>
        </w:tabs>
        <w:ind w:left="3240" w:hanging="360"/>
      </w:pPr>
      <w:rPr>
        <w:rFonts w:ascii="Times New Roman" w:hAnsi="Times New Roman" w:cs="Times New Roman"/>
        <w:sz w:val="20"/>
      </w:rPr>
    </w:lvl>
  </w:abstractNum>
  <w:abstractNum w:abstractNumId="5">
    <w:nsid w:val="00000009"/>
    <w:multiLevelType w:val="multilevel"/>
    <w:tmpl w:val="00000009"/>
    <w:name w:val="WW8Num9"/>
    <w:lvl w:ilvl="0">
      <w:start w:val="1"/>
      <w:numFmt w:val="upperRoman"/>
      <w:lvlText w:val="%1."/>
      <w:lvlJc w:val="left"/>
      <w:pPr>
        <w:tabs>
          <w:tab w:val="num" w:pos="0"/>
        </w:tabs>
        <w:ind w:left="360" w:hanging="360"/>
      </w:pPr>
      <w:rPr>
        <w:rFonts w:ascii="Times New Roman" w:hAnsi="Times New Roman" w:cs="Times New Roman"/>
        <w:sz w:val="20"/>
      </w:rPr>
    </w:lvl>
    <w:lvl w:ilvl="1">
      <w:start w:val="1"/>
      <w:numFmt w:val="upperLetter"/>
      <w:lvlText w:val="%2."/>
      <w:lvlJc w:val="left"/>
      <w:pPr>
        <w:tabs>
          <w:tab w:val="num" w:pos="0"/>
        </w:tabs>
        <w:ind w:left="720" w:hanging="360"/>
      </w:pPr>
      <w:rPr>
        <w:rFonts w:ascii="Times New Roman" w:hAnsi="Times New Roman" w:cs="Times New Roman"/>
        <w:sz w:val="20"/>
      </w:rPr>
    </w:lvl>
    <w:lvl w:ilvl="2">
      <w:start w:val="1"/>
      <w:numFmt w:val="decimal"/>
      <w:lvlText w:val="%3."/>
      <w:lvlJc w:val="left"/>
      <w:pPr>
        <w:tabs>
          <w:tab w:val="num" w:pos="0"/>
        </w:tabs>
        <w:ind w:left="1080" w:hanging="360"/>
      </w:pPr>
      <w:rPr>
        <w:rFonts w:ascii="Times New Roman" w:hAnsi="Times New Roman" w:cs="Times New Roman"/>
        <w:sz w:val="20"/>
      </w:rPr>
    </w:lvl>
    <w:lvl w:ilvl="3">
      <w:start w:val="1"/>
      <w:numFmt w:val="lowerLetter"/>
      <w:lvlText w:val="%4."/>
      <w:lvlJc w:val="left"/>
      <w:pPr>
        <w:tabs>
          <w:tab w:val="num" w:pos="0"/>
        </w:tabs>
        <w:ind w:left="1440" w:hanging="360"/>
      </w:pPr>
      <w:rPr>
        <w:rFonts w:ascii="Times New Roman" w:hAnsi="Times New Roman" w:cs="Times New Roman"/>
        <w:sz w:val="20"/>
      </w:rPr>
    </w:lvl>
    <w:lvl w:ilvl="4">
      <w:start w:val="1"/>
      <w:numFmt w:val="lowerRoman"/>
      <w:lvlText w:val="%5."/>
      <w:lvlJc w:val="left"/>
      <w:pPr>
        <w:tabs>
          <w:tab w:val="num" w:pos="0"/>
        </w:tabs>
        <w:ind w:left="1800" w:hanging="360"/>
      </w:pPr>
      <w:rPr>
        <w:rFonts w:ascii="Times New Roman" w:hAnsi="Times New Roman" w:cs="Times New Roman"/>
        <w:sz w:val="20"/>
      </w:rPr>
    </w:lvl>
    <w:lvl w:ilvl="5">
      <w:start w:val="1"/>
      <w:numFmt w:val="decimal"/>
      <w:lvlText w:val="%6)"/>
      <w:lvlJc w:val="left"/>
      <w:pPr>
        <w:tabs>
          <w:tab w:val="num" w:pos="0"/>
        </w:tabs>
        <w:ind w:left="2160" w:hanging="360"/>
      </w:pPr>
      <w:rPr>
        <w:rFonts w:ascii="Times New Roman" w:hAnsi="Times New Roman" w:cs="Times New Roman"/>
        <w:sz w:val="20"/>
      </w:rPr>
    </w:lvl>
    <w:lvl w:ilvl="6">
      <w:start w:val="1"/>
      <w:numFmt w:val="lowerLetter"/>
      <w:lvlText w:val="%7)"/>
      <w:lvlJc w:val="left"/>
      <w:pPr>
        <w:tabs>
          <w:tab w:val="num" w:pos="0"/>
        </w:tabs>
        <w:ind w:left="2520" w:hanging="360"/>
      </w:pPr>
      <w:rPr>
        <w:rFonts w:ascii="Times New Roman" w:hAnsi="Times New Roman" w:cs="Times New Roman"/>
        <w:sz w:val="20"/>
      </w:rPr>
    </w:lvl>
    <w:lvl w:ilvl="7">
      <w:start w:val="1"/>
      <w:numFmt w:val="lowerRoman"/>
      <w:lvlText w:val="%8)"/>
      <w:lvlJc w:val="left"/>
      <w:pPr>
        <w:tabs>
          <w:tab w:val="num" w:pos="0"/>
        </w:tabs>
        <w:ind w:left="1637" w:hanging="360"/>
      </w:pPr>
      <w:rPr>
        <w:rFonts w:ascii="Times New Roman" w:hAnsi="Times New Roman" w:cs="Times New Roman"/>
        <w:sz w:val="20"/>
      </w:rPr>
    </w:lvl>
    <w:lvl w:ilvl="8">
      <w:start w:val="1"/>
      <w:numFmt w:val="decimal"/>
      <w:lvlText w:val="(%9)"/>
      <w:lvlJc w:val="left"/>
      <w:pPr>
        <w:tabs>
          <w:tab w:val="num" w:pos="0"/>
        </w:tabs>
        <w:ind w:left="1260" w:hanging="360"/>
      </w:pPr>
      <w:rPr>
        <w:rFonts w:ascii="Times New Roman" w:hAnsi="Times New Roman" w:cs="Times New Roman"/>
        <w:sz w:val="20"/>
      </w:rPr>
    </w:lvl>
  </w:abstractNum>
  <w:abstractNum w:abstractNumId="6">
    <w:nsid w:val="0000000A"/>
    <w:multiLevelType w:val="multilevel"/>
    <w:tmpl w:val="0000000A"/>
    <w:name w:val="WW8Num10"/>
    <w:lvl w:ilvl="0">
      <w:start w:val="1"/>
      <w:numFmt w:val="upperRoman"/>
      <w:lvlText w:val="%1."/>
      <w:lvlJc w:val="left"/>
      <w:pPr>
        <w:tabs>
          <w:tab w:val="num" w:pos="0"/>
        </w:tabs>
        <w:ind w:left="360" w:hanging="360"/>
      </w:pPr>
      <w:rPr>
        <w:lang w:val="en-US"/>
      </w:rPr>
    </w:lvl>
    <w:lvl w:ilvl="1">
      <w:start w:val="1"/>
      <w:numFmt w:val="upperLetter"/>
      <w:lvlText w:val="%2."/>
      <w:lvlJc w:val="left"/>
      <w:pPr>
        <w:tabs>
          <w:tab w:val="num" w:pos="0"/>
        </w:tabs>
        <w:ind w:left="720" w:hanging="360"/>
      </w:pPr>
      <w:rPr>
        <w:lang w:val="en-US"/>
      </w:rPr>
    </w:lvl>
    <w:lvl w:ilvl="2">
      <w:start w:val="1"/>
      <w:numFmt w:val="decimal"/>
      <w:lvlText w:val="%3."/>
      <w:lvlJc w:val="left"/>
      <w:pPr>
        <w:tabs>
          <w:tab w:val="num" w:pos="0"/>
        </w:tabs>
        <w:ind w:left="1080" w:hanging="360"/>
      </w:pPr>
      <w:rPr>
        <w:lang w:val="en-US"/>
      </w:rPr>
    </w:lvl>
    <w:lvl w:ilvl="3">
      <w:start w:val="1"/>
      <w:numFmt w:val="lowerLetter"/>
      <w:lvlText w:val="%4."/>
      <w:lvlJc w:val="left"/>
      <w:pPr>
        <w:tabs>
          <w:tab w:val="num" w:pos="0"/>
        </w:tabs>
        <w:ind w:left="1440" w:hanging="360"/>
      </w:pPr>
      <w:rPr>
        <w:lang w:val="en-US"/>
      </w:rPr>
    </w:lvl>
    <w:lvl w:ilvl="4">
      <w:start w:val="1"/>
      <w:numFmt w:val="lowerRoman"/>
      <w:lvlText w:val="%5."/>
      <w:lvlJc w:val="left"/>
      <w:pPr>
        <w:tabs>
          <w:tab w:val="num" w:pos="0"/>
        </w:tabs>
        <w:ind w:left="1800" w:hanging="360"/>
      </w:pPr>
      <w:rPr>
        <w:lang w:val="en-US"/>
      </w:rPr>
    </w:lvl>
    <w:lvl w:ilvl="5">
      <w:start w:val="1"/>
      <w:numFmt w:val="decimal"/>
      <w:lvlText w:val="%6)"/>
      <w:lvlJc w:val="left"/>
      <w:pPr>
        <w:tabs>
          <w:tab w:val="num" w:pos="0"/>
        </w:tabs>
        <w:ind w:left="2160" w:hanging="360"/>
      </w:pPr>
      <w:rPr>
        <w:lang w:val="en-US"/>
      </w:rPr>
    </w:lvl>
    <w:lvl w:ilvl="6">
      <w:start w:val="1"/>
      <w:numFmt w:val="lowerLetter"/>
      <w:lvlText w:val="%7)"/>
      <w:lvlJc w:val="left"/>
      <w:pPr>
        <w:tabs>
          <w:tab w:val="num" w:pos="0"/>
        </w:tabs>
        <w:ind w:left="2520" w:hanging="360"/>
      </w:pPr>
      <w:rPr>
        <w:lang w:val="en-US"/>
      </w:rPr>
    </w:lvl>
    <w:lvl w:ilvl="7">
      <w:start w:val="1"/>
      <w:numFmt w:val="lowerRoman"/>
      <w:lvlText w:val="%8)"/>
      <w:lvlJc w:val="left"/>
      <w:pPr>
        <w:tabs>
          <w:tab w:val="num" w:pos="0"/>
        </w:tabs>
        <w:ind w:left="1495" w:hanging="360"/>
      </w:pPr>
      <w:rPr>
        <w:lang w:val="en-US"/>
      </w:rPr>
    </w:lvl>
    <w:lvl w:ilvl="8">
      <w:start w:val="1"/>
      <w:numFmt w:val="decimal"/>
      <w:lvlText w:val="(%9)"/>
      <w:lvlJc w:val="left"/>
      <w:pPr>
        <w:tabs>
          <w:tab w:val="num" w:pos="0"/>
        </w:tabs>
        <w:ind w:left="3240" w:hanging="360"/>
      </w:pPr>
      <w:rPr>
        <w:lang w:val="en-US"/>
      </w:rPr>
    </w:lvl>
  </w:abstractNum>
  <w:abstractNum w:abstractNumId="7">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17A5B"/>
    <w:multiLevelType w:val="multilevel"/>
    <w:tmpl w:val="07BE85A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4"/>
        <w:szCs w:val="24"/>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D52155A"/>
    <w:multiLevelType w:val="multilevel"/>
    <w:tmpl w:val="9F90DF50"/>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34F4810"/>
    <w:multiLevelType w:val="hybridMultilevel"/>
    <w:tmpl w:val="7F102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DD3148"/>
    <w:multiLevelType w:val="hybridMultilevel"/>
    <w:tmpl w:val="C17E7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A5107"/>
    <w:multiLevelType w:val="hybridMultilevel"/>
    <w:tmpl w:val="61D469E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6">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4AA25E9A"/>
    <w:multiLevelType w:val="multilevel"/>
    <w:tmpl w:val="86303F0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2"/>
        <w:szCs w:val="22"/>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6DA2513"/>
    <w:multiLevelType w:val="multilevel"/>
    <w:tmpl w:val="E35E4AE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nsid w:val="585B768D"/>
    <w:multiLevelType w:val="hybridMultilevel"/>
    <w:tmpl w:val="9FECA980"/>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A6F0ECC"/>
    <w:multiLevelType w:val="multilevel"/>
    <w:tmpl w:val="9BBE42D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2">
    <w:nsid w:val="636D13D5"/>
    <w:multiLevelType w:val="multilevel"/>
    <w:tmpl w:val="E146D5D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4">
    <w:nsid w:val="69B87D94"/>
    <w:multiLevelType w:val="hybridMultilevel"/>
    <w:tmpl w:val="F28EC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E1596"/>
    <w:multiLevelType w:val="multilevel"/>
    <w:tmpl w:val="145200AC"/>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i w:val="0"/>
        <w:sz w:val="24"/>
        <w:szCs w:val="24"/>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6B9160E4"/>
    <w:multiLevelType w:val="multilevel"/>
    <w:tmpl w:val="50A4290C"/>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4"/>
        <w:szCs w:val="24"/>
      </w:rPr>
    </w:lvl>
  </w:abstractNum>
  <w:abstractNum w:abstractNumId="27">
    <w:nsid w:val="78EC36F6"/>
    <w:multiLevelType w:val="multilevel"/>
    <w:tmpl w:val="4FDAF09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4"/>
        <w:szCs w:val="24"/>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0"/>
  </w:num>
  <w:num w:numId="3">
    <w:abstractNumId w:val="18"/>
  </w:num>
  <w:num w:numId="4">
    <w:abstractNumId w:val="24"/>
  </w:num>
  <w:num w:numId="5">
    <w:abstractNumId w:val="15"/>
  </w:num>
  <w:num w:numId="6">
    <w:abstractNumId w:val="23"/>
  </w:num>
  <w:num w:numId="7">
    <w:abstractNumId w:val="12"/>
  </w:num>
  <w:num w:numId="8">
    <w:abstractNumId w:val="7"/>
  </w:num>
  <w:num w:numId="9">
    <w:abstractNumId w:val="25"/>
  </w:num>
  <w:num w:numId="10">
    <w:abstractNumId w:val="22"/>
  </w:num>
  <w:num w:numId="11">
    <w:abstractNumId w:val="8"/>
  </w:num>
  <w:num w:numId="12">
    <w:abstractNumId w:val="9"/>
  </w:num>
  <w:num w:numId="13">
    <w:abstractNumId w:val="19"/>
  </w:num>
  <w:num w:numId="14">
    <w:abstractNumId w:val="17"/>
  </w:num>
  <w:num w:numId="15">
    <w:abstractNumId w:val="27"/>
  </w:num>
  <w:num w:numId="16">
    <w:abstractNumId w:val="26"/>
  </w:num>
  <w:num w:numId="17">
    <w:abstractNumId w:val="21"/>
  </w:num>
  <w:num w:numId="18">
    <w:abstractNumId w:val="13"/>
  </w:num>
  <w:num w:numId="19">
    <w:abstractNumId w:val="11"/>
  </w:num>
  <w:num w:numId="20">
    <w:abstractNumId w:val="14"/>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541E17"/>
    <w:rsid w:val="00005B24"/>
    <w:rsid w:val="00012060"/>
    <w:rsid w:val="00082CCB"/>
    <w:rsid w:val="000A02C9"/>
    <w:rsid w:val="000E1992"/>
    <w:rsid w:val="00104C9F"/>
    <w:rsid w:val="00112853"/>
    <w:rsid w:val="001329EF"/>
    <w:rsid w:val="00133C49"/>
    <w:rsid w:val="00172CAB"/>
    <w:rsid w:val="00182137"/>
    <w:rsid w:val="00202E77"/>
    <w:rsid w:val="00211E89"/>
    <w:rsid w:val="002B05F1"/>
    <w:rsid w:val="003240DA"/>
    <w:rsid w:val="0033141A"/>
    <w:rsid w:val="003644CC"/>
    <w:rsid w:val="003774F3"/>
    <w:rsid w:val="0038791C"/>
    <w:rsid w:val="003A3869"/>
    <w:rsid w:val="003B46BF"/>
    <w:rsid w:val="003B71E2"/>
    <w:rsid w:val="003F00C2"/>
    <w:rsid w:val="00400A14"/>
    <w:rsid w:val="004508C7"/>
    <w:rsid w:val="00453F14"/>
    <w:rsid w:val="00454AAF"/>
    <w:rsid w:val="00475BA0"/>
    <w:rsid w:val="004918CE"/>
    <w:rsid w:val="004F7C0C"/>
    <w:rsid w:val="004F7E67"/>
    <w:rsid w:val="00541E17"/>
    <w:rsid w:val="005A235C"/>
    <w:rsid w:val="005B0C00"/>
    <w:rsid w:val="005F3C3D"/>
    <w:rsid w:val="005F69C6"/>
    <w:rsid w:val="00600412"/>
    <w:rsid w:val="006262AD"/>
    <w:rsid w:val="00673639"/>
    <w:rsid w:val="00687E63"/>
    <w:rsid w:val="006C42DA"/>
    <w:rsid w:val="006D1718"/>
    <w:rsid w:val="006E7568"/>
    <w:rsid w:val="006F2205"/>
    <w:rsid w:val="0071035C"/>
    <w:rsid w:val="00723694"/>
    <w:rsid w:val="007454BA"/>
    <w:rsid w:val="0078243D"/>
    <w:rsid w:val="00785EA0"/>
    <w:rsid w:val="007B2E20"/>
    <w:rsid w:val="007D7AC7"/>
    <w:rsid w:val="0080333A"/>
    <w:rsid w:val="008046B0"/>
    <w:rsid w:val="00806F0D"/>
    <w:rsid w:val="00820F7B"/>
    <w:rsid w:val="00821A6F"/>
    <w:rsid w:val="0083039C"/>
    <w:rsid w:val="0085777B"/>
    <w:rsid w:val="00893D5C"/>
    <w:rsid w:val="008B00B6"/>
    <w:rsid w:val="008C6002"/>
    <w:rsid w:val="008D3765"/>
    <w:rsid w:val="008E59BF"/>
    <w:rsid w:val="008E692F"/>
    <w:rsid w:val="00922EB8"/>
    <w:rsid w:val="00923949"/>
    <w:rsid w:val="009260EF"/>
    <w:rsid w:val="009327EE"/>
    <w:rsid w:val="00933DCA"/>
    <w:rsid w:val="0094134F"/>
    <w:rsid w:val="0095219F"/>
    <w:rsid w:val="0095779E"/>
    <w:rsid w:val="009E7C4C"/>
    <w:rsid w:val="00A0443C"/>
    <w:rsid w:val="00A154BC"/>
    <w:rsid w:val="00A16448"/>
    <w:rsid w:val="00A22D67"/>
    <w:rsid w:val="00AA5527"/>
    <w:rsid w:val="00AD00DC"/>
    <w:rsid w:val="00AE30C5"/>
    <w:rsid w:val="00B12C7C"/>
    <w:rsid w:val="00B30D78"/>
    <w:rsid w:val="00B4553D"/>
    <w:rsid w:val="00B457BE"/>
    <w:rsid w:val="00B45B55"/>
    <w:rsid w:val="00B54553"/>
    <w:rsid w:val="00B55AF5"/>
    <w:rsid w:val="00B61AD4"/>
    <w:rsid w:val="00BE039E"/>
    <w:rsid w:val="00BE72FB"/>
    <w:rsid w:val="00C42B3A"/>
    <w:rsid w:val="00C6295C"/>
    <w:rsid w:val="00C7133B"/>
    <w:rsid w:val="00C75331"/>
    <w:rsid w:val="00C93CEB"/>
    <w:rsid w:val="00CA7E2C"/>
    <w:rsid w:val="00CE315A"/>
    <w:rsid w:val="00CF27C7"/>
    <w:rsid w:val="00D423A3"/>
    <w:rsid w:val="00D578E4"/>
    <w:rsid w:val="00DA07D5"/>
    <w:rsid w:val="00DB709F"/>
    <w:rsid w:val="00DE4934"/>
    <w:rsid w:val="00DE53C7"/>
    <w:rsid w:val="00DE578D"/>
    <w:rsid w:val="00E37F27"/>
    <w:rsid w:val="00E61642"/>
    <w:rsid w:val="00E63074"/>
    <w:rsid w:val="00E658B1"/>
    <w:rsid w:val="00ED0A0C"/>
    <w:rsid w:val="00F05847"/>
    <w:rsid w:val="00F207F8"/>
    <w:rsid w:val="00F24E60"/>
    <w:rsid w:val="00F41D26"/>
    <w:rsid w:val="00F4299C"/>
    <w:rsid w:val="00F434E4"/>
    <w:rsid w:val="00F76511"/>
    <w:rsid w:val="00F85F85"/>
    <w:rsid w:val="00F91CFE"/>
    <w:rsid w:val="00FA76AD"/>
    <w:rsid w:val="00FB01F3"/>
    <w:rsid w:val="00FE3C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7"/>
    <w:rPr>
      <w:rFonts w:ascii="Times New Roman" w:eastAsia="Times New Roman" w:hAnsi="Times New Roman" w:cs="Times New Roman"/>
    </w:rPr>
  </w:style>
  <w:style w:type="paragraph" w:styleId="Heading1">
    <w:name w:val="heading 1"/>
    <w:basedOn w:val="Normal"/>
    <w:next w:val="Normal"/>
    <w:link w:val="Heading1Char"/>
    <w:qFormat/>
    <w:rsid w:val="00E63074"/>
    <w:pPr>
      <w:keepNext/>
      <w:outlineLvl w:val="0"/>
    </w:pPr>
    <w:rPr>
      <w:b/>
      <w:szCs w:val="20"/>
      <w:lang w:val="en-GB" w:eastAsia="ro-RO"/>
    </w:rPr>
  </w:style>
  <w:style w:type="paragraph" w:styleId="Heading2">
    <w:name w:val="heading 2"/>
    <w:basedOn w:val="Normal"/>
    <w:next w:val="Normal"/>
    <w:link w:val="Heading2Char1"/>
    <w:qFormat/>
    <w:rsid w:val="00AE30C5"/>
    <w:pPr>
      <w:keepNext/>
      <w:keepLines/>
      <w:widowControl w:val="0"/>
      <w:suppressAutoHyphens/>
      <w:spacing w:before="40"/>
      <w:outlineLvl w:val="1"/>
    </w:pPr>
    <w:rPr>
      <w:rFonts w:ascii="Calibri Light" w:hAnsi="Calibri Light"/>
      <w:color w:val="2E74B5"/>
      <w:kern w:val="1"/>
      <w:sz w:val="26"/>
      <w:szCs w:val="26"/>
    </w:rPr>
  </w:style>
  <w:style w:type="paragraph" w:styleId="Heading3">
    <w:name w:val="heading 3"/>
    <w:basedOn w:val="Normal"/>
    <w:next w:val="Normal"/>
    <w:link w:val="Heading3Char"/>
    <w:uiPriority w:val="99"/>
    <w:qFormat/>
    <w:rsid w:val="00AE30C5"/>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qFormat/>
    <w:rsid w:val="00400A14"/>
    <w:pPr>
      <w:keepNext/>
      <w:spacing w:before="240" w:after="60"/>
      <w:ind w:left="368" w:hanging="357"/>
      <w:jc w:val="both"/>
      <w:outlineLvl w:val="3"/>
    </w:pPr>
    <w:rPr>
      <w:rFonts w:ascii="Verdana" w:hAnsi="Verdana"/>
      <w:b/>
      <w:bCs/>
      <w:sz w:val="28"/>
      <w:szCs w:val="28"/>
      <w:lang w:val="ro-RO" w:eastAsia="ro-RO"/>
    </w:rPr>
  </w:style>
  <w:style w:type="paragraph" w:styleId="Heading7">
    <w:name w:val="heading 7"/>
    <w:basedOn w:val="Normal"/>
    <w:next w:val="Normal"/>
    <w:link w:val="Heading7Char"/>
    <w:qFormat/>
    <w:rsid w:val="00400A14"/>
    <w:pPr>
      <w:spacing w:before="240" w:after="60"/>
      <w:ind w:left="368" w:hanging="357"/>
      <w:jc w:val="both"/>
      <w:outlineLvl w:val="6"/>
    </w:pPr>
    <w:rPr>
      <w:rFonts w:ascii="Verdana" w:hAnsi="Verdan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d Caracter"/>
    <w:basedOn w:val="Normal"/>
    <w:link w:val="HeaderChar"/>
    <w:uiPriority w:val="99"/>
    <w:rsid w:val="00541E17"/>
    <w:pPr>
      <w:tabs>
        <w:tab w:val="center" w:pos="4536"/>
        <w:tab w:val="right" w:pos="9072"/>
      </w:tabs>
    </w:pPr>
  </w:style>
  <w:style w:type="character" w:customStyle="1" w:styleId="HeaderChar">
    <w:name w:val="Header Char"/>
    <w:aliases w:val="Char Char,hd Caracter Char"/>
    <w:basedOn w:val="DefaultParagraphFont"/>
    <w:link w:val="Header"/>
    <w:uiPriority w:val="99"/>
    <w:rsid w:val="00541E17"/>
    <w:rPr>
      <w:rFonts w:ascii="Times New Roman" w:eastAsia="Times New Roman" w:hAnsi="Times New Roman" w:cs="Times New Roman"/>
    </w:rPr>
  </w:style>
  <w:style w:type="character" w:customStyle="1" w:styleId="tpa1">
    <w:name w:val="tpa1"/>
    <w:basedOn w:val="DefaultParagraphFont"/>
    <w:uiPriority w:val="99"/>
    <w:rsid w:val="00541E17"/>
  </w:style>
  <w:style w:type="paragraph" w:styleId="Footer">
    <w:name w:val="footer"/>
    <w:basedOn w:val="Normal"/>
    <w:link w:val="FooterChar"/>
    <w:uiPriority w:val="99"/>
    <w:unhideWhenUsed/>
    <w:rsid w:val="00541E17"/>
    <w:pPr>
      <w:tabs>
        <w:tab w:val="center" w:pos="4536"/>
        <w:tab w:val="right" w:pos="9072"/>
      </w:tabs>
    </w:pPr>
  </w:style>
  <w:style w:type="character" w:customStyle="1" w:styleId="FooterChar">
    <w:name w:val="Footer Char"/>
    <w:basedOn w:val="DefaultParagraphFont"/>
    <w:link w:val="Footer"/>
    <w:uiPriority w:val="99"/>
    <w:rsid w:val="00541E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4934"/>
    <w:rPr>
      <w:sz w:val="18"/>
      <w:szCs w:val="18"/>
    </w:rPr>
  </w:style>
  <w:style w:type="character" w:customStyle="1" w:styleId="BalloonTextChar">
    <w:name w:val="Balloon Text Char"/>
    <w:basedOn w:val="DefaultParagraphFont"/>
    <w:link w:val="BalloonText"/>
    <w:uiPriority w:val="99"/>
    <w:semiHidden/>
    <w:rsid w:val="00DE4934"/>
    <w:rPr>
      <w:rFonts w:ascii="Times New Roman" w:eastAsia="Times New Roman" w:hAnsi="Times New Roman" w:cs="Times New Roman"/>
      <w:sz w:val="18"/>
      <w:szCs w:val="18"/>
    </w:rPr>
  </w:style>
  <w:style w:type="paragraph" w:styleId="ListParagraph">
    <w:name w:val="List Paragraph"/>
    <w:basedOn w:val="Normal"/>
    <w:uiPriority w:val="99"/>
    <w:qFormat/>
    <w:rsid w:val="000A02C9"/>
    <w:pPr>
      <w:ind w:left="720"/>
      <w:contextualSpacing/>
    </w:pPr>
    <w:rPr>
      <w:rFonts w:asciiTheme="minorHAnsi" w:eastAsiaTheme="minorHAnsi" w:hAnsiTheme="minorHAnsi" w:cstheme="minorBidi"/>
      <w:lang w:val="ro-RO"/>
    </w:rPr>
  </w:style>
  <w:style w:type="character" w:customStyle="1" w:styleId="Heading1Char">
    <w:name w:val="Heading 1 Char"/>
    <w:basedOn w:val="DefaultParagraphFont"/>
    <w:link w:val="Heading1"/>
    <w:rsid w:val="00E63074"/>
    <w:rPr>
      <w:rFonts w:ascii="Times New Roman" w:eastAsia="Times New Roman" w:hAnsi="Times New Roman" w:cs="Times New Roman"/>
      <w:b/>
      <w:szCs w:val="20"/>
      <w:lang w:val="en-GB" w:eastAsia="ro-RO"/>
    </w:rPr>
  </w:style>
  <w:style w:type="paragraph" w:customStyle="1" w:styleId="Normal1">
    <w:name w:val="Normal1"/>
    <w:basedOn w:val="Normal"/>
    <w:rsid w:val="00E63074"/>
    <w:pPr>
      <w:widowControl w:val="0"/>
    </w:pPr>
    <w:rPr>
      <w:rFonts w:ascii="Times New Roman R" w:hAnsi="Times New Roman R"/>
      <w:szCs w:val="20"/>
      <w:lang w:eastAsia="ro-RO"/>
    </w:rPr>
  </w:style>
  <w:style w:type="character" w:customStyle="1" w:styleId="Heading2Char">
    <w:name w:val="Heading 2 Char"/>
    <w:basedOn w:val="DefaultParagraphFont"/>
    <w:link w:val="Heading21"/>
    <w:rsid w:val="00AE30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AE30C5"/>
    <w:rPr>
      <w:rFonts w:ascii="Cambria" w:eastAsia="Calibri" w:hAnsi="Cambria" w:cs="Times New Roman"/>
      <w:b/>
      <w:bCs/>
      <w:sz w:val="26"/>
      <w:szCs w:val="26"/>
    </w:rPr>
  </w:style>
  <w:style w:type="character" w:styleId="PageNumber">
    <w:name w:val="page number"/>
    <w:uiPriority w:val="99"/>
    <w:semiHidden/>
    <w:rsid w:val="00AE30C5"/>
    <w:rPr>
      <w:rFonts w:cs="Times New Roman"/>
    </w:rPr>
  </w:style>
  <w:style w:type="character" w:styleId="Hyperlink">
    <w:name w:val="Hyperlink"/>
    <w:uiPriority w:val="99"/>
    <w:rsid w:val="00AE30C5"/>
    <w:rPr>
      <w:rFonts w:cs="Times New Roman"/>
      <w:color w:val="0563C1"/>
      <w:u w:val="single"/>
    </w:rPr>
  </w:style>
  <w:style w:type="paragraph" w:customStyle="1" w:styleId="Heading11">
    <w:name w:val="Heading 11"/>
    <w:basedOn w:val="Normal"/>
    <w:next w:val="Heading1"/>
    <w:uiPriority w:val="99"/>
    <w:locked/>
    <w:rsid w:val="00AE30C5"/>
    <w:pPr>
      <w:widowControl w:val="0"/>
      <w:ind w:left="1060"/>
      <w:outlineLvl w:val="0"/>
    </w:pPr>
    <w:rPr>
      <w:rFonts w:asciiTheme="majorHAnsi" w:eastAsiaTheme="majorEastAsia" w:hAnsiTheme="majorHAnsi" w:cstheme="majorBidi"/>
      <w:color w:val="2F5496" w:themeColor="accent1" w:themeShade="BF"/>
      <w:kern w:val="1"/>
      <w:sz w:val="32"/>
      <w:szCs w:val="32"/>
    </w:rPr>
  </w:style>
  <w:style w:type="paragraph" w:customStyle="1" w:styleId="Heading21">
    <w:name w:val="Heading 21"/>
    <w:basedOn w:val="Normal"/>
    <w:next w:val="Heading2"/>
    <w:link w:val="Heading2Char"/>
    <w:uiPriority w:val="99"/>
    <w:locked/>
    <w:rsid w:val="00AE30C5"/>
    <w:pPr>
      <w:widowControl w:val="0"/>
      <w:ind w:left="340" w:hanging="360"/>
      <w:outlineLvl w:val="1"/>
    </w:pPr>
    <w:rPr>
      <w:rFonts w:asciiTheme="majorHAnsi" w:eastAsiaTheme="majorEastAsia" w:hAnsiTheme="majorHAnsi" w:cstheme="majorBidi"/>
      <w:color w:val="2F5496" w:themeColor="accent1" w:themeShade="BF"/>
      <w:sz w:val="26"/>
      <w:szCs w:val="26"/>
    </w:rPr>
  </w:style>
  <w:style w:type="paragraph" w:customStyle="1" w:styleId="Listparagraf1">
    <w:name w:val="Listă paragraf1"/>
    <w:basedOn w:val="Normal"/>
    <w:uiPriority w:val="99"/>
    <w:rsid w:val="00AE30C5"/>
    <w:pPr>
      <w:suppressAutoHyphens/>
      <w:spacing w:after="200" w:line="276" w:lineRule="auto"/>
      <w:ind w:left="720"/>
    </w:pPr>
    <w:rPr>
      <w:rFonts w:ascii="Calibri" w:hAnsi="Calibri" w:cs="Calibri"/>
      <w:sz w:val="22"/>
      <w:szCs w:val="22"/>
      <w:lang w:val="en-GB" w:eastAsia="ar-SA"/>
    </w:rPr>
  </w:style>
  <w:style w:type="character" w:styleId="Strong">
    <w:name w:val="Strong"/>
    <w:qFormat/>
    <w:rsid w:val="00AE30C5"/>
    <w:rPr>
      <w:rFonts w:cs="Times New Roman"/>
      <w:b/>
      <w:bCs/>
    </w:rPr>
  </w:style>
  <w:style w:type="character" w:customStyle="1" w:styleId="apple-converted-space">
    <w:name w:val="apple-converted-space"/>
    <w:uiPriority w:val="99"/>
    <w:rsid w:val="00AE30C5"/>
    <w:rPr>
      <w:rFonts w:cs="Times New Roman"/>
    </w:rPr>
  </w:style>
  <w:style w:type="table" w:styleId="TableGrid">
    <w:name w:val="Table Grid"/>
    <w:basedOn w:val="TableNormal"/>
    <w:uiPriority w:val="39"/>
    <w:rsid w:val="00AE30C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AE30C5"/>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AE30C5"/>
    <w:pPr>
      <w:widowControl w:val="0"/>
      <w:ind w:left="100"/>
    </w:pPr>
  </w:style>
  <w:style w:type="character" w:customStyle="1" w:styleId="BodyTextChar">
    <w:name w:val="Body Text Char"/>
    <w:link w:val="BodyText1"/>
    <w:uiPriority w:val="99"/>
    <w:locked/>
    <w:rsid w:val="00AE30C5"/>
    <w:rPr>
      <w:rFonts w:ascii="Times New Roman" w:eastAsia="Times New Roman" w:hAnsi="Times New Roman" w:cs="Times New Roman"/>
    </w:rPr>
  </w:style>
  <w:style w:type="paragraph" w:customStyle="1" w:styleId="TableParagraph">
    <w:name w:val="Table Paragraph"/>
    <w:basedOn w:val="Normal"/>
    <w:uiPriority w:val="99"/>
    <w:rsid w:val="00AE30C5"/>
    <w:pPr>
      <w:widowControl w:val="0"/>
    </w:pPr>
    <w:rPr>
      <w:rFonts w:ascii="Calibri" w:eastAsia="Calibri" w:hAnsi="Calibri"/>
      <w:sz w:val="22"/>
      <w:szCs w:val="22"/>
    </w:rPr>
  </w:style>
  <w:style w:type="paragraph" w:styleId="NoSpacing">
    <w:name w:val="No Spacing"/>
    <w:link w:val="NoSpacingChar"/>
    <w:uiPriority w:val="99"/>
    <w:qFormat/>
    <w:rsid w:val="00AE30C5"/>
    <w:rPr>
      <w:rFonts w:ascii="Calibri" w:eastAsia="Calibri" w:hAnsi="Calibri" w:cs="Times New Roman"/>
      <w:sz w:val="22"/>
      <w:szCs w:val="22"/>
    </w:rPr>
  </w:style>
  <w:style w:type="character" w:customStyle="1" w:styleId="NoSpacingChar">
    <w:name w:val="No Spacing Char"/>
    <w:link w:val="NoSpacing"/>
    <w:uiPriority w:val="99"/>
    <w:locked/>
    <w:rsid w:val="00AE30C5"/>
    <w:rPr>
      <w:rFonts w:ascii="Calibri" w:eastAsia="Calibri" w:hAnsi="Calibri" w:cs="Times New Roman"/>
      <w:sz w:val="22"/>
      <w:szCs w:val="22"/>
    </w:rPr>
  </w:style>
  <w:style w:type="character" w:customStyle="1" w:styleId="Bodytext2">
    <w:name w:val="Body text (2)_"/>
    <w:link w:val="Bodytext20"/>
    <w:uiPriority w:val="99"/>
    <w:locked/>
    <w:rsid w:val="00AE30C5"/>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AE30C5"/>
    <w:pPr>
      <w:widowControl w:val="0"/>
      <w:shd w:val="clear" w:color="auto" w:fill="FFFFFF"/>
      <w:spacing w:after="180" w:line="240" w:lineRule="atLeast"/>
      <w:jc w:val="center"/>
    </w:pPr>
    <w:rPr>
      <w:rFonts w:ascii="Arial" w:hAnsi="Arial" w:cs="Arial"/>
      <w:sz w:val="20"/>
      <w:szCs w:val="20"/>
    </w:rPr>
  </w:style>
  <w:style w:type="character" w:customStyle="1" w:styleId="Heading1Char1">
    <w:name w:val="Heading 1 Char1"/>
    <w:uiPriority w:val="99"/>
    <w:locked/>
    <w:rsid w:val="00AE30C5"/>
    <w:rPr>
      <w:rFonts w:ascii="Calibri Light" w:eastAsia="Times New Roman" w:hAnsi="Calibri Light" w:cs="Times New Roman"/>
      <w:color w:val="2E74B5"/>
      <w:kern w:val="1"/>
      <w:sz w:val="32"/>
      <w:szCs w:val="32"/>
    </w:rPr>
  </w:style>
  <w:style w:type="character" w:customStyle="1" w:styleId="Heading2Char1">
    <w:name w:val="Heading 2 Char1"/>
    <w:link w:val="Heading2"/>
    <w:uiPriority w:val="99"/>
    <w:locked/>
    <w:rsid w:val="00AE30C5"/>
    <w:rPr>
      <w:rFonts w:ascii="Calibri Light" w:eastAsia="Times New Roman" w:hAnsi="Calibri Light" w:cs="Times New Roman"/>
      <w:color w:val="2E74B5"/>
      <w:kern w:val="1"/>
      <w:sz w:val="26"/>
      <w:szCs w:val="26"/>
    </w:rPr>
  </w:style>
  <w:style w:type="paragraph" w:styleId="BodyText">
    <w:name w:val="Body Text"/>
    <w:basedOn w:val="Normal"/>
    <w:link w:val="BodyTextChar1"/>
    <w:uiPriority w:val="99"/>
    <w:semiHidden/>
    <w:rsid w:val="00AE30C5"/>
    <w:pPr>
      <w:widowControl w:val="0"/>
      <w:suppressAutoHyphens/>
      <w:spacing w:after="120"/>
    </w:pPr>
    <w:rPr>
      <w:rFonts w:eastAsia="Calibri"/>
      <w:kern w:val="1"/>
    </w:rPr>
  </w:style>
  <w:style w:type="character" w:customStyle="1" w:styleId="BodyTextChar1">
    <w:name w:val="Body Text Char1"/>
    <w:basedOn w:val="DefaultParagraphFont"/>
    <w:link w:val="BodyText"/>
    <w:uiPriority w:val="99"/>
    <w:semiHidden/>
    <w:rsid w:val="00AE30C5"/>
    <w:rPr>
      <w:rFonts w:ascii="Times New Roman" w:eastAsia="Calibri" w:hAnsi="Times New Roman" w:cs="Times New Roman"/>
      <w:kern w:val="1"/>
    </w:rPr>
  </w:style>
  <w:style w:type="paragraph" w:customStyle="1" w:styleId="normaltableau">
    <w:name w:val="normal_tableau"/>
    <w:basedOn w:val="Normal"/>
    <w:rsid w:val="00AE30C5"/>
    <w:pPr>
      <w:spacing w:before="120" w:after="120"/>
      <w:jc w:val="both"/>
    </w:pPr>
    <w:rPr>
      <w:rFonts w:ascii="Optima" w:hAnsi="Optima"/>
      <w:sz w:val="22"/>
      <w:szCs w:val="20"/>
      <w:lang w:val="en-GB"/>
    </w:rPr>
  </w:style>
  <w:style w:type="paragraph" w:customStyle="1" w:styleId="CharChar1CaracterCaracterCaracter">
    <w:name w:val="Char Char1 Caracter Caracter Caracter"/>
    <w:basedOn w:val="Normal"/>
    <w:rsid w:val="00AE30C5"/>
    <w:rPr>
      <w:lang w:val="pl-PL" w:eastAsia="pl-PL"/>
    </w:rPr>
  </w:style>
  <w:style w:type="paragraph" w:customStyle="1" w:styleId="DefaultText2">
    <w:name w:val="Default Text:2"/>
    <w:basedOn w:val="Normal"/>
    <w:rsid w:val="00AE30C5"/>
    <w:pPr>
      <w:suppressAutoHyphens/>
    </w:pPr>
    <w:rPr>
      <w:szCs w:val="20"/>
      <w:lang w:eastAsia="ar-SA"/>
    </w:rPr>
  </w:style>
  <w:style w:type="character" w:customStyle="1" w:styleId="DefaultParagraphFont1">
    <w:name w:val="Default Paragraph Font1"/>
    <w:rsid w:val="00AE30C5"/>
  </w:style>
  <w:style w:type="paragraph" w:customStyle="1" w:styleId="DefaultText1">
    <w:name w:val="Default Text:1"/>
    <w:basedOn w:val="Normal"/>
    <w:rsid w:val="00AE30C5"/>
    <w:pPr>
      <w:suppressAutoHyphens/>
    </w:pPr>
    <w:rPr>
      <w:szCs w:val="20"/>
      <w:lang w:eastAsia="ar-SA"/>
    </w:rPr>
  </w:style>
  <w:style w:type="paragraph" w:customStyle="1" w:styleId="DefaultText">
    <w:name w:val="Default Text"/>
    <w:basedOn w:val="Normal"/>
    <w:link w:val="DefaultTextCaracter"/>
    <w:rsid w:val="00AE30C5"/>
    <w:pPr>
      <w:suppressAutoHyphens/>
    </w:pPr>
    <w:rPr>
      <w:szCs w:val="20"/>
      <w:lang w:eastAsia="ar-SA"/>
    </w:rPr>
  </w:style>
  <w:style w:type="character" w:customStyle="1" w:styleId="FootnoteCharacters">
    <w:name w:val="Footnote Characters"/>
    <w:rsid w:val="00AE30C5"/>
    <w:rPr>
      <w:vertAlign w:val="superscript"/>
    </w:rPr>
  </w:style>
  <w:style w:type="paragraph" w:styleId="FootnoteText">
    <w:name w:val="footnote text"/>
    <w:basedOn w:val="Normal"/>
    <w:link w:val="FootnoteTextChar"/>
    <w:uiPriority w:val="99"/>
    <w:rsid w:val="00AE30C5"/>
    <w:pPr>
      <w:suppressAutoHyphens/>
    </w:pPr>
    <w:rPr>
      <w:sz w:val="20"/>
      <w:szCs w:val="20"/>
      <w:lang w:eastAsia="ar-SA"/>
    </w:rPr>
  </w:style>
  <w:style w:type="character" w:customStyle="1" w:styleId="FootnoteTextChar">
    <w:name w:val="Footnote Text Char"/>
    <w:basedOn w:val="DefaultParagraphFont"/>
    <w:link w:val="FootnoteText"/>
    <w:uiPriority w:val="99"/>
    <w:rsid w:val="00AE30C5"/>
    <w:rPr>
      <w:rFonts w:ascii="Times New Roman" w:eastAsia="Times New Roman" w:hAnsi="Times New Roman" w:cs="Times New Roman"/>
      <w:sz w:val="20"/>
      <w:szCs w:val="20"/>
      <w:lang w:eastAsia="ar-SA"/>
    </w:rPr>
  </w:style>
  <w:style w:type="character" w:customStyle="1" w:styleId="DefaultTextCaracter">
    <w:name w:val="Default Text Caracter"/>
    <w:link w:val="DefaultText"/>
    <w:rsid w:val="007454BA"/>
    <w:rPr>
      <w:rFonts w:ascii="Times New Roman" w:eastAsia="Times New Roman" w:hAnsi="Times New Roman" w:cs="Times New Roman"/>
      <w:szCs w:val="20"/>
      <w:lang w:eastAsia="ar-SA"/>
    </w:rPr>
  </w:style>
  <w:style w:type="character" w:customStyle="1" w:styleId="FootnoteNotBoldNotItalic">
    <w:name w:val="Footnote + Not Bold;Not Italic"/>
    <w:basedOn w:val="DefaultParagraphFont"/>
    <w:rsid w:val="008046B0"/>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Footnote15ptNotItalic">
    <w:name w:val="Footnote + 15 pt;Not Italic"/>
    <w:basedOn w:val="DefaultParagraphFont"/>
    <w:rsid w:val="008046B0"/>
    <w:rPr>
      <w:rFonts w:ascii="Times New Roman" w:eastAsia="Times New Roman" w:hAnsi="Times New Roman" w:cs="Times New Roman"/>
      <w:b/>
      <w:bCs/>
      <w:i/>
      <w:iCs/>
      <w:smallCaps w:val="0"/>
      <w:strike w:val="0"/>
      <w:color w:val="000000"/>
      <w:spacing w:val="0"/>
      <w:w w:val="100"/>
      <w:position w:val="0"/>
      <w:sz w:val="30"/>
      <w:szCs w:val="30"/>
      <w:u w:val="none"/>
      <w:lang w:val="ro-RO" w:eastAsia="ro-RO" w:bidi="ro-RO"/>
    </w:rPr>
  </w:style>
  <w:style w:type="character" w:customStyle="1" w:styleId="Footnote">
    <w:name w:val="Footnote"/>
    <w:basedOn w:val="DefaultParagraphFont"/>
    <w:rsid w:val="008046B0"/>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Footnote2">
    <w:name w:val="Footnote (2)_"/>
    <w:basedOn w:val="DefaultParagraphFont"/>
    <w:link w:val="Footnote20"/>
    <w:rsid w:val="008046B0"/>
    <w:rPr>
      <w:rFonts w:ascii="Times New Roman" w:eastAsia="Times New Roman" w:hAnsi="Times New Roman" w:cs="Times New Roman"/>
      <w:b/>
      <w:bCs/>
      <w:sz w:val="21"/>
      <w:szCs w:val="21"/>
      <w:shd w:val="clear" w:color="auto" w:fill="FFFFFF"/>
    </w:rPr>
  </w:style>
  <w:style w:type="character" w:customStyle="1" w:styleId="Footnote3">
    <w:name w:val="Footnote (3)_"/>
    <w:basedOn w:val="DefaultParagraphFont"/>
    <w:link w:val="Footnote30"/>
    <w:rsid w:val="008046B0"/>
    <w:rPr>
      <w:rFonts w:ascii="Times New Roman" w:eastAsia="Times New Roman" w:hAnsi="Times New Roman" w:cs="Times New Roman"/>
      <w:b/>
      <w:bCs/>
      <w:i/>
      <w:iCs/>
      <w:shd w:val="clear" w:color="auto" w:fill="FFFFFF"/>
    </w:rPr>
  </w:style>
  <w:style w:type="character" w:customStyle="1" w:styleId="Footnote3NotBold">
    <w:name w:val="Footnote (3) + Not Bold"/>
    <w:basedOn w:val="Footnote3"/>
    <w:rsid w:val="008046B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Footnote4">
    <w:name w:val="Footnote (4)_"/>
    <w:basedOn w:val="DefaultParagraphFont"/>
    <w:link w:val="Footnote40"/>
    <w:rsid w:val="008046B0"/>
    <w:rPr>
      <w:rFonts w:ascii="Times New Roman" w:eastAsia="Times New Roman" w:hAnsi="Times New Roman" w:cs="Times New Roman"/>
      <w:b/>
      <w:bCs/>
      <w:sz w:val="22"/>
      <w:szCs w:val="22"/>
      <w:shd w:val="clear" w:color="auto" w:fill="FFFFFF"/>
    </w:rPr>
  </w:style>
  <w:style w:type="character" w:customStyle="1" w:styleId="Footnote4NotBold">
    <w:name w:val="Footnote (4) + Not Bold"/>
    <w:basedOn w:val="Footnote4"/>
    <w:rsid w:val="008046B0"/>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Footnote6">
    <w:name w:val="Footnote (6)_"/>
    <w:basedOn w:val="DefaultParagraphFont"/>
    <w:link w:val="Footnote60"/>
    <w:rsid w:val="008046B0"/>
    <w:rPr>
      <w:rFonts w:ascii="Times New Roman" w:eastAsia="Times New Roman" w:hAnsi="Times New Roman" w:cs="Times New Roman"/>
      <w:b/>
      <w:bCs/>
      <w:sz w:val="15"/>
      <w:szCs w:val="15"/>
      <w:shd w:val="clear" w:color="auto" w:fill="FFFFFF"/>
    </w:rPr>
  </w:style>
  <w:style w:type="character" w:customStyle="1" w:styleId="Footnote6NotBold">
    <w:name w:val="Footnote (6) + Not Bold"/>
    <w:basedOn w:val="Footnote6"/>
    <w:rsid w:val="008046B0"/>
    <w:rPr>
      <w:rFonts w:ascii="Times New Roman" w:eastAsia="Times New Roman" w:hAnsi="Times New Roman" w:cs="Times New Roman"/>
      <w:b/>
      <w:bCs/>
      <w:color w:val="000000"/>
      <w:spacing w:val="0"/>
      <w:w w:val="100"/>
      <w:position w:val="0"/>
      <w:sz w:val="15"/>
      <w:szCs w:val="15"/>
      <w:shd w:val="clear" w:color="auto" w:fill="FFFFFF"/>
      <w:lang w:val="ro-RO" w:eastAsia="ro-RO" w:bidi="ro-RO"/>
    </w:rPr>
  </w:style>
  <w:style w:type="character" w:customStyle="1" w:styleId="Footnote7">
    <w:name w:val="Footnote (7)_"/>
    <w:basedOn w:val="DefaultParagraphFont"/>
    <w:link w:val="Footnote70"/>
    <w:rsid w:val="008046B0"/>
    <w:rPr>
      <w:rFonts w:ascii="Times New Roman" w:eastAsia="Times New Roman" w:hAnsi="Times New Roman" w:cs="Times New Roman"/>
      <w:i/>
      <w:iCs/>
      <w:sz w:val="17"/>
      <w:szCs w:val="17"/>
      <w:shd w:val="clear" w:color="auto" w:fill="FFFFFF"/>
    </w:rPr>
  </w:style>
  <w:style w:type="paragraph" w:customStyle="1" w:styleId="Footnote20">
    <w:name w:val="Footnote (2)"/>
    <w:basedOn w:val="Normal"/>
    <w:link w:val="Footnote2"/>
    <w:rsid w:val="008046B0"/>
    <w:pPr>
      <w:widowControl w:val="0"/>
      <w:shd w:val="clear" w:color="auto" w:fill="FFFFFF"/>
      <w:spacing w:before="360" w:line="0" w:lineRule="atLeast"/>
      <w:ind w:hanging="6"/>
    </w:pPr>
    <w:rPr>
      <w:b/>
      <w:bCs/>
      <w:sz w:val="21"/>
      <w:szCs w:val="21"/>
    </w:rPr>
  </w:style>
  <w:style w:type="paragraph" w:customStyle="1" w:styleId="Footnote30">
    <w:name w:val="Footnote (3)"/>
    <w:basedOn w:val="Normal"/>
    <w:link w:val="Footnote3"/>
    <w:rsid w:val="008046B0"/>
    <w:pPr>
      <w:widowControl w:val="0"/>
      <w:shd w:val="clear" w:color="auto" w:fill="FFFFFF"/>
      <w:spacing w:after="420" w:line="250" w:lineRule="exact"/>
      <w:ind w:firstLine="68"/>
      <w:jc w:val="both"/>
    </w:pPr>
    <w:rPr>
      <w:b/>
      <w:bCs/>
      <w:i/>
      <w:iCs/>
    </w:rPr>
  </w:style>
  <w:style w:type="paragraph" w:customStyle="1" w:styleId="Footnote40">
    <w:name w:val="Footnote (4)"/>
    <w:basedOn w:val="Normal"/>
    <w:link w:val="Footnote4"/>
    <w:rsid w:val="008046B0"/>
    <w:pPr>
      <w:widowControl w:val="0"/>
      <w:shd w:val="clear" w:color="auto" w:fill="FFFFFF"/>
      <w:spacing w:after="240" w:line="0" w:lineRule="atLeast"/>
      <w:ind w:firstLine="31"/>
    </w:pPr>
    <w:rPr>
      <w:b/>
      <w:bCs/>
      <w:sz w:val="22"/>
      <w:szCs w:val="22"/>
    </w:rPr>
  </w:style>
  <w:style w:type="paragraph" w:customStyle="1" w:styleId="Footnote60">
    <w:name w:val="Footnote (6)"/>
    <w:basedOn w:val="Normal"/>
    <w:link w:val="Footnote6"/>
    <w:rsid w:val="008046B0"/>
    <w:pPr>
      <w:widowControl w:val="0"/>
      <w:shd w:val="clear" w:color="auto" w:fill="FFFFFF"/>
      <w:spacing w:after="240" w:line="0" w:lineRule="atLeast"/>
      <w:ind w:firstLine="52"/>
      <w:jc w:val="both"/>
    </w:pPr>
    <w:rPr>
      <w:b/>
      <w:bCs/>
      <w:sz w:val="15"/>
      <w:szCs w:val="15"/>
    </w:rPr>
  </w:style>
  <w:style w:type="paragraph" w:customStyle="1" w:styleId="Footnote70">
    <w:name w:val="Footnote (7)"/>
    <w:basedOn w:val="Normal"/>
    <w:link w:val="Footnote7"/>
    <w:rsid w:val="008046B0"/>
    <w:pPr>
      <w:widowControl w:val="0"/>
      <w:shd w:val="clear" w:color="auto" w:fill="FFFFFF"/>
      <w:spacing w:after="600" w:line="250" w:lineRule="exact"/>
      <w:ind w:firstLine="38"/>
      <w:jc w:val="both"/>
    </w:pPr>
    <w:rPr>
      <w:i/>
      <w:iCs/>
      <w:sz w:val="17"/>
      <w:szCs w:val="17"/>
    </w:rPr>
  </w:style>
  <w:style w:type="paragraph" w:styleId="BodyTextIndent">
    <w:name w:val="Body Text Indent"/>
    <w:basedOn w:val="Normal"/>
    <w:link w:val="BodyTextIndentChar"/>
    <w:uiPriority w:val="99"/>
    <w:semiHidden/>
    <w:unhideWhenUsed/>
    <w:rsid w:val="00AD00DC"/>
    <w:pPr>
      <w:spacing w:after="120"/>
      <w:ind w:left="283"/>
    </w:pPr>
  </w:style>
  <w:style w:type="character" w:customStyle="1" w:styleId="BodyTextIndentChar">
    <w:name w:val="Body Text Indent Char"/>
    <w:basedOn w:val="DefaultParagraphFont"/>
    <w:link w:val="BodyTextIndent"/>
    <w:uiPriority w:val="99"/>
    <w:semiHidden/>
    <w:rsid w:val="00AD00DC"/>
    <w:rPr>
      <w:rFonts w:ascii="Times New Roman" w:eastAsia="Times New Roman" w:hAnsi="Times New Roman" w:cs="Times New Roman"/>
    </w:rPr>
  </w:style>
  <w:style w:type="character" w:customStyle="1" w:styleId="DefaultTextChar">
    <w:name w:val="Default Text Char"/>
    <w:locked/>
    <w:rsid w:val="00AD00DC"/>
    <w:rPr>
      <w:sz w:val="24"/>
    </w:rPr>
  </w:style>
  <w:style w:type="character" w:customStyle="1" w:styleId="Heading4Char">
    <w:name w:val="Heading 4 Char"/>
    <w:basedOn w:val="DefaultParagraphFont"/>
    <w:link w:val="Heading4"/>
    <w:rsid w:val="00400A14"/>
    <w:rPr>
      <w:rFonts w:ascii="Verdana" w:eastAsia="Times New Roman" w:hAnsi="Verdana" w:cs="Times New Roman"/>
      <w:b/>
      <w:bCs/>
      <w:sz w:val="28"/>
      <w:szCs w:val="28"/>
      <w:lang w:val="ro-RO" w:eastAsia="ro-RO"/>
    </w:rPr>
  </w:style>
  <w:style w:type="character" w:customStyle="1" w:styleId="Heading7Char">
    <w:name w:val="Heading 7 Char"/>
    <w:basedOn w:val="DefaultParagraphFont"/>
    <w:link w:val="Heading7"/>
    <w:rsid w:val="00400A14"/>
    <w:rPr>
      <w:rFonts w:ascii="Verdana" w:eastAsia="Times New Roman" w:hAnsi="Verdana" w:cs="Times New Roman"/>
      <w:lang w:val="ro-RO" w:eastAsia="ro-RO"/>
    </w:rPr>
  </w:style>
  <w:style w:type="paragraph" w:styleId="Title">
    <w:name w:val="Title"/>
    <w:basedOn w:val="Normal"/>
    <w:link w:val="TitleChar"/>
    <w:qFormat/>
    <w:rsid w:val="00400A14"/>
    <w:pPr>
      <w:ind w:left="368" w:hanging="357"/>
      <w:jc w:val="both"/>
    </w:pPr>
    <w:rPr>
      <w:rFonts w:ascii="Verdana" w:hAnsi="Verdana"/>
      <w:b/>
      <w:bCs/>
      <w:szCs w:val="20"/>
      <w:lang w:val="fr-FR" w:eastAsia="fr-FR"/>
    </w:rPr>
  </w:style>
  <w:style w:type="character" w:customStyle="1" w:styleId="TitleChar">
    <w:name w:val="Title Char"/>
    <w:basedOn w:val="DefaultParagraphFont"/>
    <w:link w:val="Title"/>
    <w:rsid w:val="00400A14"/>
    <w:rPr>
      <w:rFonts w:ascii="Verdana" w:eastAsia="Times New Roman" w:hAnsi="Verdana" w:cs="Times New Roman"/>
      <w:b/>
      <w:bCs/>
      <w:szCs w:val="20"/>
      <w:lang w:val="fr-FR" w:eastAsia="fr-FR"/>
    </w:rPr>
  </w:style>
  <w:style w:type="character" w:styleId="Emphasis">
    <w:name w:val="Emphasis"/>
    <w:qFormat/>
    <w:rsid w:val="00400A14"/>
    <w:rPr>
      <w:i/>
      <w:iCs/>
    </w:rPr>
  </w:style>
  <w:style w:type="paragraph" w:customStyle="1" w:styleId="HeaderPMBsecundar">
    <w:name w:val="Header PMB secundar"/>
    <w:basedOn w:val="Normal"/>
    <w:link w:val="HeaderPMBsecundarChar"/>
    <w:qFormat/>
    <w:rsid w:val="00400A14"/>
    <w:pPr>
      <w:tabs>
        <w:tab w:val="center" w:pos="4680"/>
        <w:tab w:val="right" w:pos="9360"/>
      </w:tabs>
      <w:spacing w:before="80" w:after="80"/>
      <w:ind w:left="2268" w:hanging="357"/>
      <w:jc w:val="both"/>
    </w:pPr>
    <w:rPr>
      <w:rFonts w:ascii="Arial" w:hAnsi="Arial"/>
      <w:color w:val="374956"/>
      <w:spacing w:val="-16"/>
      <w:sz w:val="40"/>
      <w:szCs w:val="40"/>
      <w:lang w:val="ro-RO"/>
    </w:rPr>
  </w:style>
  <w:style w:type="character" w:customStyle="1" w:styleId="HeaderPMBsecundarChar">
    <w:name w:val="Header PMB secundar Char"/>
    <w:link w:val="HeaderPMBsecundar"/>
    <w:rsid w:val="00400A14"/>
    <w:rPr>
      <w:rFonts w:ascii="Arial" w:eastAsia="Times New Roman" w:hAnsi="Arial" w:cs="Times New Roman"/>
      <w:color w:val="374956"/>
      <w:spacing w:val="-16"/>
      <w:sz w:val="40"/>
      <w:szCs w:val="40"/>
      <w:lang w:val="ro-RO"/>
    </w:rPr>
  </w:style>
  <w:style w:type="character" w:styleId="FootnoteReference">
    <w:name w:val="footnote reference"/>
    <w:rsid w:val="00400A14"/>
    <w:rPr>
      <w:vertAlign w:val="superscript"/>
    </w:rPr>
  </w:style>
  <w:style w:type="character" w:styleId="CommentReference">
    <w:name w:val="annotation reference"/>
    <w:uiPriority w:val="99"/>
    <w:semiHidden/>
    <w:unhideWhenUsed/>
    <w:rsid w:val="00400A14"/>
    <w:rPr>
      <w:sz w:val="16"/>
      <w:szCs w:val="16"/>
    </w:rPr>
  </w:style>
  <w:style w:type="paragraph" w:styleId="CommentText">
    <w:name w:val="annotation text"/>
    <w:basedOn w:val="Normal"/>
    <w:link w:val="CommentTextChar"/>
    <w:uiPriority w:val="99"/>
    <w:semiHidden/>
    <w:unhideWhenUsed/>
    <w:rsid w:val="00400A14"/>
    <w:pPr>
      <w:ind w:left="368" w:hanging="357"/>
      <w:jc w:val="both"/>
    </w:pPr>
    <w:rPr>
      <w:rFonts w:ascii="Verdana" w:hAnsi="Verdana"/>
      <w:sz w:val="20"/>
      <w:szCs w:val="20"/>
      <w:lang w:val="ro-RO" w:eastAsia="ro-RO"/>
    </w:rPr>
  </w:style>
  <w:style w:type="character" w:customStyle="1" w:styleId="CommentTextChar">
    <w:name w:val="Comment Text Char"/>
    <w:basedOn w:val="DefaultParagraphFont"/>
    <w:link w:val="CommentText"/>
    <w:uiPriority w:val="99"/>
    <w:semiHidden/>
    <w:rsid w:val="00400A14"/>
    <w:rPr>
      <w:rFonts w:ascii="Verdana" w:eastAsia="Times New Roman" w:hAnsi="Verdana"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400A14"/>
    <w:rPr>
      <w:b/>
      <w:bCs/>
    </w:rPr>
  </w:style>
  <w:style w:type="character" w:customStyle="1" w:styleId="CommentSubjectChar">
    <w:name w:val="Comment Subject Char"/>
    <w:basedOn w:val="CommentTextChar"/>
    <w:link w:val="CommentSubject"/>
    <w:uiPriority w:val="99"/>
    <w:semiHidden/>
    <w:rsid w:val="00400A14"/>
    <w:rPr>
      <w:rFonts w:ascii="Verdana" w:eastAsia="Times New Roman" w:hAnsi="Verdana" w:cs="Times New Roman"/>
      <w:b/>
      <w:bCs/>
      <w:sz w:val="20"/>
      <w:szCs w:val="20"/>
    </w:rPr>
  </w:style>
  <w:style w:type="paragraph" w:styleId="DocumentMap">
    <w:name w:val="Document Map"/>
    <w:basedOn w:val="Normal"/>
    <w:link w:val="DocumentMapChar"/>
    <w:uiPriority w:val="99"/>
    <w:semiHidden/>
    <w:unhideWhenUsed/>
    <w:rsid w:val="00400A14"/>
    <w:pPr>
      <w:ind w:left="368" w:hanging="357"/>
      <w:jc w:val="both"/>
    </w:pPr>
    <w:rPr>
      <w:lang w:val="ro-RO" w:eastAsia="ro-RO"/>
    </w:rPr>
  </w:style>
  <w:style w:type="character" w:customStyle="1" w:styleId="DocumentMapChar">
    <w:name w:val="Document Map Char"/>
    <w:basedOn w:val="DefaultParagraphFont"/>
    <w:link w:val="DocumentMap"/>
    <w:uiPriority w:val="99"/>
    <w:semiHidden/>
    <w:rsid w:val="00400A14"/>
    <w:rPr>
      <w:rFonts w:ascii="Times New Roman" w:eastAsia="Times New Roman" w:hAnsi="Times New Roman" w:cs="Times New Roman"/>
      <w:lang w:val="ro-RO" w:eastAsia="ro-RO"/>
    </w:rPr>
  </w:style>
  <w:style w:type="character" w:customStyle="1" w:styleId="CharChar5">
    <w:name w:val="Char Char5"/>
    <w:rsid w:val="00E37F27"/>
    <w:rPr>
      <w:rFonts w:ascii="Arial" w:eastAsia="Times New Roman" w:hAnsi="Arial"/>
      <w:b/>
      <w:bCs/>
      <w:caps/>
      <w:sz w:val="24"/>
      <w:szCs w:val="24"/>
      <w:lang w:val="es-ES_tradnl"/>
    </w:rPr>
  </w:style>
  <w:style w:type="paragraph" w:customStyle="1" w:styleId="Heading">
    <w:name w:val="Heading"/>
    <w:basedOn w:val="Heading1"/>
    <w:rsid w:val="00E37F27"/>
    <w:pPr>
      <w:keepNext w:val="0"/>
      <w:widowControl w:val="0"/>
      <w:tabs>
        <w:tab w:val="left" w:pos="1985"/>
      </w:tabs>
      <w:spacing w:after="480"/>
      <w:ind w:left="357" w:hanging="357"/>
      <w:jc w:val="center"/>
    </w:pPr>
    <w:rPr>
      <w:rFonts w:ascii="Arial" w:hAnsi="Arial" w:cs="Arial"/>
      <w:bCs/>
      <w:caps/>
      <w:szCs w:val="24"/>
      <w:lang w:val="es-ES_tradnl" w:eastAsia="en-US"/>
    </w:rPr>
  </w:style>
  <w:style w:type="paragraph" w:customStyle="1" w:styleId="heading2plain">
    <w:name w:val="heading 2 plain"/>
    <w:basedOn w:val="Heading2"/>
    <w:next w:val="Normal"/>
    <w:rsid w:val="00E37F27"/>
    <w:pPr>
      <w:keepNext w:val="0"/>
      <w:widowControl/>
      <w:tabs>
        <w:tab w:val="left" w:pos="720"/>
      </w:tabs>
      <w:suppressAutoHyphens w:val="0"/>
      <w:spacing w:before="60" w:after="60"/>
      <w:jc w:val="center"/>
    </w:pPr>
    <w:rPr>
      <w:rFonts w:ascii="Arial" w:hAnsi="Arial"/>
      <w:b/>
      <w:bCs/>
      <w:iCs/>
      <w:color w:val="auto"/>
      <w:kern w:val="0"/>
      <w:sz w:val="24"/>
      <w:szCs w:val="20"/>
      <w:lang w:val="ro-RO"/>
    </w:rPr>
  </w:style>
</w:styles>
</file>

<file path=word/webSettings.xml><?xml version="1.0" encoding="utf-8"?>
<w:webSettings xmlns:r="http://schemas.openxmlformats.org/officeDocument/2006/relationships" xmlns:w="http://schemas.openxmlformats.org/wordprocessingml/2006/main">
  <w:divs>
    <w:div w:id="50271634">
      <w:bodyDiv w:val="1"/>
      <w:marLeft w:val="0"/>
      <w:marRight w:val="0"/>
      <w:marTop w:val="0"/>
      <w:marBottom w:val="0"/>
      <w:divBdr>
        <w:top w:val="none" w:sz="0" w:space="0" w:color="auto"/>
        <w:left w:val="none" w:sz="0" w:space="0" w:color="auto"/>
        <w:bottom w:val="none" w:sz="0" w:space="0" w:color="auto"/>
        <w:right w:val="none" w:sz="0" w:space="0" w:color="auto"/>
      </w:divBdr>
    </w:div>
    <w:div w:id="58790909">
      <w:bodyDiv w:val="1"/>
      <w:marLeft w:val="0"/>
      <w:marRight w:val="0"/>
      <w:marTop w:val="0"/>
      <w:marBottom w:val="0"/>
      <w:divBdr>
        <w:top w:val="none" w:sz="0" w:space="0" w:color="auto"/>
        <w:left w:val="none" w:sz="0" w:space="0" w:color="auto"/>
        <w:bottom w:val="none" w:sz="0" w:space="0" w:color="auto"/>
        <w:right w:val="none" w:sz="0" w:space="0" w:color="auto"/>
      </w:divBdr>
    </w:div>
    <w:div w:id="100999201">
      <w:bodyDiv w:val="1"/>
      <w:marLeft w:val="0"/>
      <w:marRight w:val="0"/>
      <w:marTop w:val="0"/>
      <w:marBottom w:val="0"/>
      <w:divBdr>
        <w:top w:val="none" w:sz="0" w:space="0" w:color="auto"/>
        <w:left w:val="none" w:sz="0" w:space="0" w:color="auto"/>
        <w:bottom w:val="none" w:sz="0" w:space="0" w:color="auto"/>
        <w:right w:val="none" w:sz="0" w:space="0" w:color="auto"/>
      </w:divBdr>
    </w:div>
    <w:div w:id="255480269">
      <w:bodyDiv w:val="1"/>
      <w:marLeft w:val="0"/>
      <w:marRight w:val="0"/>
      <w:marTop w:val="0"/>
      <w:marBottom w:val="0"/>
      <w:divBdr>
        <w:top w:val="none" w:sz="0" w:space="0" w:color="auto"/>
        <w:left w:val="none" w:sz="0" w:space="0" w:color="auto"/>
        <w:bottom w:val="none" w:sz="0" w:space="0" w:color="auto"/>
        <w:right w:val="none" w:sz="0" w:space="0" w:color="auto"/>
      </w:divBdr>
    </w:div>
    <w:div w:id="389966400">
      <w:bodyDiv w:val="1"/>
      <w:marLeft w:val="0"/>
      <w:marRight w:val="0"/>
      <w:marTop w:val="0"/>
      <w:marBottom w:val="0"/>
      <w:divBdr>
        <w:top w:val="none" w:sz="0" w:space="0" w:color="auto"/>
        <w:left w:val="none" w:sz="0" w:space="0" w:color="auto"/>
        <w:bottom w:val="none" w:sz="0" w:space="0" w:color="auto"/>
        <w:right w:val="none" w:sz="0" w:space="0" w:color="auto"/>
      </w:divBdr>
    </w:div>
    <w:div w:id="514614934">
      <w:bodyDiv w:val="1"/>
      <w:marLeft w:val="0"/>
      <w:marRight w:val="0"/>
      <w:marTop w:val="0"/>
      <w:marBottom w:val="0"/>
      <w:divBdr>
        <w:top w:val="none" w:sz="0" w:space="0" w:color="auto"/>
        <w:left w:val="none" w:sz="0" w:space="0" w:color="auto"/>
        <w:bottom w:val="none" w:sz="0" w:space="0" w:color="auto"/>
        <w:right w:val="none" w:sz="0" w:space="0" w:color="auto"/>
      </w:divBdr>
    </w:div>
    <w:div w:id="547642575">
      <w:bodyDiv w:val="1"/>
      <w:marLeft w:val="0"/>
      <w:marRight w:val="0"/>
      <w:marTop w:val="0"/>
      <w:marBottom w:val="0"/>
      <w:divBdr>
        <w:top w:val="none" w:sz="0" w:space="0" w:color="auto"/>
        <w:left w:val="none" w:sz="0" w:space="0" w:color="auto"/>
        <w:bottom w:val="none" w:sz="0" w:space="0" w:color="auto"/>
        <w:right w:val="none" w:sz="0" w:space="0" w:color="auto"/>
      </w:divBdr>
    </w:div>
    <w:div w:id="573666119">
      <w:bodyDiv w:val="1"/>
      <w:marLeft w:val="0"/>
      <w:marRight w:val="0"/>
      <w:marTop w:val="0"/>
      <w:marBottom w:val="0"/>
      <w:divBdr>
        <w:top w:val="none" w:sz="0" w:space="0" w:color="auto"/>
        <w:left w:val="none" w:sz="0" w:space="0" w:color="auto"/>
        <w:bottom w:val="none" w:sz="0" w:space="0" w:color="auto"/>
        <w:right w:val="none" w:sz="0" w:space="0" w:color="auto"/>
      </w:divBdr>
    </w:div>
    <w:div w:id="667027531">
      <w:bodyDiv w:val="1"/>
      <w:marLeft w:val="0"/>
      <w:marRight w:val="0"/>
      <w:marTop w:val="0"/>
      <w:marBottom w:val="0"/>
      <w:divBdr>
        <w:top w:val="none" w:sz="0" w:space="0" w:color="auto"/>
        <w:left w:val="none" w:sz="0" w:space="0" w:color="auto"/>
        <w:bottom w:val="none" w:sz="0" w:space="0" w:color="auto"/>
        <w:right w:val="none" w:sz="0" w:space="0" w:color="auto"/>
      </w:divBdr>
    </w:div>
    <w:div w:id="704135918">
      <w:bodyDiv w:val="1"/>
      <w:marLeft w:val="0"/>
      <w:marRight w:val="0"/>
      <w:marTop w:val="0"/>
      <w:marBottom w:val="0"/>
      <w:divBdr>
        <w:top w:val="none" w:sz="0" w:space="0" w:color="auto"/>
        <w:left w:val="none" w:sz="0" w:space="0" w:color="auto"/>
        <w:bottom w:val="none" w:sz="0" w:space="0" w:color="auto"/>
        <w:right w:val="none" w:sz="0" w:space="0" w:color="auto"/>
      </w:divBdr>
    </w:div>
    <w:div w:id="792016048">
      <w:bodyDiv w:val="1"/>
      <w:marLeft w:val="0"/>
      <w:marRight w:val="0"/>
      <w:marTop w:val="0"/>
      <w:marBottom w:val="0"/>
      <w:divBdr>
        <w:top w:val="none" w:sz="0" w:space="0" w:color="auto"/>
        <w:left w:val="none" w:sz="0" w:space="0" w:color="auto"/>
        <w:bottom w:val="none" w:sz="0" w:space="0" w:color="auto"/>
        <w:right w:val="none" w:sz="0" w:space="0" w:color="auto"/>
      </w:divBdr>
    </w:div>
    <w:div w:id="803739123">
      <w:bodyDiv w:val="1"/>
      <w:marLeft w:val="0"/>
      <w:marRight w:val="0"/>
      <w:marTop w:val="0"/>
      <w:marBottom w:val="0"/>
      <w:divBdr>
        <w:top w:val="none" w:sz="0" w:space="0" w:color="auto"/>
        <w:left w:val="none" w:sz="0" w:space="0" w:color="auto"/>
        <w:bottom w:val="none" w:sz="0" w:space="0" w:color="auto"/>
        <w:right w:val="none" w:sz="0" w:space="0" w:color="auto"/>
      </w:divBdr>
    </w:div>
    <w:div w:id="860314281">
      <w:bodyDiv w:val="1"/>
      <w:marLeft w:val="0"/>
      <w:marRight w:val="0"/>
      <w:marTop w:val="0"/>
      <w:marBottom w:val="0"/>
      <w:divBdr>
        <w:top w:val="none" w:sz="0" w:space="0" w:color="auto"/>
        <w:left w:val="none" w:sz="0" w:space="0" w:color="auto"/>
        <w:bottom w:val="none" w:sz="0" w:space="0" w:color="auto"/>
        <w:right w:val="none" w:sz="0" w:space="0" w:color="auto"/>
      </w:divBdr>
    </w:div>
    <w:div w:id="903612812">
      <w:bodyDiv w:val="1"/>
      <w:marLeft w:val="0"/>
      <w:marRight w:val="0"/>
      <w:marTop w:val="0"/>
      <w:marBottom w:val="0"/>
      <w:divBdr>
        <w:top w:val="none" w:sz="0" w:space="0" w:color="auto"/>
        <w:left w:val="none" w:sz="0" w:space="0" w:color="auto"/>
        <w:bottom w:val="none" w:sz="0" w:space="0" w:color="auto"/>
        <w:right w:val="none" w:sz="0" w:space="0" w:color="auto"/>
      </w:divBdr>
    </w:div>
    <w:div w:id="917976832">
      <w:bodyDiv w:val="1"/>
      <w:marLeft w:val="0"/>
      <w:marRight w:val="0"/>
      <w:marTop w:val="0"/>
      <w:marBottom w:val="0"/>
      <w:divBdr>
        <w:top w:val="none" w:sz="0" w:space="0" w:color="auto"/>
        <w:left w:val="none" w:sz="0" w:space="0" w:color="auto"/>
        <w:bottom w:val="none" w:sz="0" w:space="0" w:color="auto"/>
        <w:right w:val="none" w:sz="0" w:space="0" w:color="auto"/>
      </w:divBdr>
    </w:div>
    <w:div w:id="949506830">
      <w:bodyDiv w:val="1"/>
      <w:marLeft w:val="0"/>
      <w:marRight w:val="0"/>
      <w:marTop w:val="0"/>
      <w:marBottom w:val="0"/>
      <w:divBdr>
        <w:top w:val="none" w:sz="0" w:space="0" w:color="auto"/>
        <w:left w:val="none" w:sz="0" w:space="0" w:color="auto"/>
        <w:bottom w:val="none" w:sz="0" w:space="0" w:color="auto"/>
        <w:right w:val="none" w:sz="0" w:space="0" w:color="auto"/>
      </w:divBdr>
    </w:div>
    <w:div w:id="954868606">
      <w:bodyDiv w:val="1"/>
      <w:marLeft w:val="0"/>
      <w:marRight w:val="0"/>
      <w:marTop w:val="0"/>
      <w:marBottom w:val="0"/>
      <w:divBdr>
        <w:top w:val="none" w:sz="0" w:space="0" w:color="auto"/>
        <w:left w:val="none" w:sz="0" w:space="0" w:color="auto"/>
        <w:bottom w:val="none" w:sz="0" w:space="0" w:color="auto"/>
        <w:right w:val="none" w:sz="0" w:space="0" w:color="auto"/>
      </w:divBdr>
    </w:div>
    <w:div w:id="979067711">
      <w:bodyDiv w:val="1"/>
      <w:marLeft w:val="0"/>
      <w:marRight w:val="0"/>
      <w:marTop w:val="0"/>
      <w:marBottom w:val="0"/>
      <w:divBdr>
        <w:top w:val="none" w:sz="0" w:space="0" w:color="auto"/>
        <w:left w:val="none" w:sz="0" w:space="0" w:color="auto"/>
        <w:bottom w:val="none" w:sz="0" w:space="0" w:color="auto"/>
        <w:right w:val="none" w:sz="0" w:space="0" w:color="auto"/>
      </w:divBdr>
    </w:div>
    <w:div w:id="1003968032">
      <w:bodyDiv w:val="1"/>
      <w:marLeft w:val="0"/>
      <w:marRight w:val="0"/>
      <w:marTop w:val="0"/>
      <w:marBottom w:val="0"/>
      <w:divBdr>
        <w:top w:val="none" w:sz="0" w:space="0" w:color="auto"/>
        <w:left w:val="none" w:sz="0" w:space="0" w:color="auto"/>
        <w:bottom w:val="none" w:sz="0" w:space="0" w:color="auto"/>
        <w:right w:val="none" w:sz="0" w:space="0" w:color="auto"/>
      </w:divBdr>
    </w:div>
    <w:div w:id="1055465868">
      <w:bodyDiv w:val="1"/>
      <w:marLeft w:val="0"/>
      <w:marRight w:val="0"/>
      <w:marTop w:val="0"/>
      <w:marBottom w:val="0"/>
      <w:divBdr>
        <w:top w:val="none" w:sz="0" w:space="0" w:color="auto"/>
        <w:left w:val="none" w:sz="0" w:space="0" w:color="auto"/>
        <w:bottom w:val="none" w:sz="0" w:space="0" w:color="auto"/>
        <w:right w:val="none" w:sz="0" w:space="0" w:color="auto"/>
      </w:divBdr>
    </w:div>
    <w:div w:id="1091776508">
      <w:bodyDiv w:val="1"/>
      <w:marLeft w:val="0"/>
      <w:marRight w:val="0"/>
      <w:marTop w:val="0"/>
      <w:marBottom w:val="0"/>
      <w:divBdr>
        <w:top w:val="none" w:sz="0" w:space="0" w:color="auto"/>
        <w:left w:val="none" w:sz="0" w:space="0" w:color="auto"/>
        <w:bottom w:val="none" w:sz="0" w:space="0" w:color="auto"/>
        <w:right w:val="none" w:sz="0" w:space="0" w:color="auto"/>
      </w:divBdr>
    </w:div>
    <w:div w:id="1096823371">
      <w:bodyDiv w:val="1"/>
      <w:marLeft w:val="0"/>
      <w:marRight w:val="0"/>
      <w:marTop w:val="0"/>
      <w:marBottom w:val="0"/>
      <w:divBdr>
        <w:top w:val="none" w:sz="0" w:space="0" w:color="auto"/>
        <w:left w:val="none" w:sz="0" w:space="0" w:color="auto"/>
        <w:bottom w:val="none" w:sz="0" w:space="0" w:color="auto"/>
        <w:right w:val="none" w:sz="0" w:space="0" w:color="auto"/>
      </w:divBdr>
    </w:div>
    <w:div w:id="1098062298">
      <w:bodyDiv w:val="1"/>
      <w:marLeft w:val="0"/>
      <w:marRight w:val="0"/>
      <w:marTop w:val="0"/>
      <w:marBottom w:val="0"/>
      <w:divBdr>
        <w:top w:val="none" w:sz="0" w:space="0" w:color="auto"/>
        <w:left w:val="none" w:sz="0" w:space="0" w:color="auto"/>
        <w:bottom w:val="none" w:sz="0" w:space="0" w:color="auto"/>
        <w:right w:val="none" w:sz="0" w:space="0" w:color="auto"/>
      </w:divBdr>
    </w:div>
    <w:div w:id="1154876696">
      <w:bodyDiv w:val="1"/>
      <w:marLeft w:val="0"/>
      <w:marRight w:val="0"/>
      <w:marTop w:val="0"/>
      <w:marBottom w:val="0"/>
      <w:divBdr>
        <w:top w:val="none" w:sz="0" w:space="0" w:color="auto"/>
        <w:left w:val="none" w:sz="0" w:space="0" w:color="auto"/>
        <w:bottom w:val="none" w:sz="0" w:space="0" w:color="auto"/>
        <w:right w:val="none" w:sz="0" w:space="0" w:color="auto"/>
      </w:divBdr>
    </w:div>
    <w:div w:id="1177229514">
      <w:bodyDiv w:val="1"/>
      <w:marLeft w:val="0"/>
      <w:marRight w:val="0"/>
      <w:marTop w:val="0"/>
      <w:marBottom w:val="0"/>
      <w:divBdr>
        <w:top w:val="none" w:sz="0" w:space="0" w:color="auto"/>
        <w:left w:val="none" w:sz="0" w:space="0" w:color="auto"/>
        <w:bottom w:val="none" w:sz="0" w:space="0" w:color="auto"/>
        <w:right w:val="none" w:sz="0" w:space="0" w:color="auto"/>
      </w:divBdr>
    </w:div>
    <w:div w:id="1183980921">
      <w:bodyDiv w:val="1"/>
      <w:marLeft w:val="0"/>
      <w:marRight w:val="0"/>
      <w:marTop w:val="0"/>
      <w:marBottom w:val="0"/>
      <w:divBdr>
        <w:top w:val="none" w:sz="0" w:space="0" w:color="auto"/>
        <w:left w:val="none" w:sz="0" w:space="0" w:color="auto"/>
        <w:bottom w:val="none" w:sz="0" w:space="0" w:color="auto"/>
        <w:right w:val="none" w:sz="0" w:space="0" w:color="auto"/>
      </w:divBdr>
    </w:div>
    <w:div w:id="1289968345">
      <w:bodyDiv w:val="1"/>
      <w:marLeft w:val="0"/>
      <w:marRight w:val="0"/>
      <w:marTop w:val="0"/>
      <w:marBottom w:val="0"/>
      <w:divBdr>
        <w:top w:val="none" w:sz="0" w:space="0" w:color="auto"/>
        <w:left w:val="none" w:sz="0" w:space="0" w:color="auto"/>
        <w:bottom w:val="none" w:sz="0" w:space="0" w:color="auto"/>
        <w:right w:val="none" w:sz="0" w:space="0" w:color="auto"/>
      </w:divBdr>
    </w:div>
    <w:div w:id="1493718057">
      <w:bodyDiv w:val="1"/>
      <w:marLeft w:val="0"/>
      <w:marRight w:val="0"/>
      <w:marTop w:val="0"/>
      <w:marBottom w:val="0"/>
      <w:divBdr>
        <w:top w:val="none" w:sz="0" w:space="0" w:color="auto"/>
        <w:left w:val="none" w:sz="0" w:space="0" w:color="auto"/>
        <w:bottom w:val="none" w:sz="0" w:space="0" w:color="auto"/>
        <w:right w:val="none" w:sz="0" w:space="0" w:color="auto"/>
      </w:divBdr>
    </w:div>
    <w:div w:id="1503396520">
      <w:bodyDiv w:val="1"/>
      <w:marLeft w:val="0"/>
      <w:marRight w:val="0"/>
      <w:marTop w:val="0"/>
      <w:marBottom w:val="0"/>
      <w:divBdr>
        <w:top w:val="none" w:sz="0" w:space="0" w:color="auto"/>
        <w:left w:val="none" w:sz="0" w:space="0" w:color="auto"/>
        <w:bottom w:val="none" w:sz="0" w:space="0" w:color="auto"/>
        <w:right w:val="none" w:sz="0" w:space="0" w:color="auto"/>
      </w:divBdr>
    </w:div>
    <w:div w:id="1586724655">
      <w:bodyDiv w:val="1"/>
      <w:marLeft w:val="0"/>
      <w:marRight w:val="0"/>
      <w:marTop w:val="0"/>
      <w:marBottom w:val="0"/>
      <w:divBdr>
        <w:top w:val="none" w:sz="0" w:space="0" w:color="auto"/>
        <w:left w:val="none" w:sz="0" w:space="0" w:color="auto"/>
        <w:bottom w:val="none" w:sz="0" w:space="0" w:color="auto"/>
        <w:right w:val="none" w:sz="0" w:space="0" w:color="auto"/>
      </w:divBdr>
    </w:div>
    <w:div w:id="1616519088">
      <w:bodyDiv w:val="1"/>
      <w:marLeft w:val="0"/>
      <w:marRight w:val="0"/>
      <w:marTop w:val="0"/>
      <w:marBottom w:val="0"/>
      <w:divBdr>
        <w:top w:val="none" w:sz="0" w:space="0" w:color="auto"/>
        <w:left w:val="none" w:sz="0" w:space="0" w:color="auto"/>
        <w:bottom w:val="none" w:sz="0" w:space="0" w:color="auto"/>
        <w:right w:val="none" w:sz="0" w:space="0" w:color="auto"/>
      </w:divBdr>
    </w:div>
    <w:div w:id="1647272192">
      <w:bodyDiv w:val="1"/>
      <w:marLeft w:val="0"/>
      <w:marRight w:val="0"/>
      <w:marTop w:val="0"/>
      <w:marBottom w:val="0"/>
      <w:divBdr>
        <w:top w:val="none" w:sz="0" w:space="0" w:color="auto"/>
        <w:left w:val="none" w:sz="0" w:space="0" w:color="auto"/>
        <w:bottom w:val="none" w:sz="0" w:space="0" w:color="auto"/>
        <w:right w:val="none" w:sz="0" w:space="0" w:color="auto"/>
      </w:divBdr>
    </w:div>
    <w:div w:id="1692342047">
      <w:bodyDiv w:val="1"/>
      <w:marLeft w:val="0"/>
      <w:marRight w:val="0"/>
      <w:marTop w:val="0"/>
      <w:marBottom w:val="0"/>
      <w:divBdr>
        <w:top w:val="none" w:sz="0" w:space="0" w:color="auto"/>
        <w:left w:val="none" w:sz="0" w:space="0" w:color="auto"/>
        <w:bottom w:val="none" w:sz="0" w:space="0" w:color="auto"/>
        <w:right w:val="none" w:sz="0" w:space="0" w:color="auto"/>
      </w:divBdr>
    </w:div>
    <w:div w:id="1896547314">
      <w:bodyDiv w:val="1"/>
      <w:marLeft w:val="0"/>
      <w:marRight w:val="0"/>
      <w:marTop w:val="0"/>
      <w:marBottom w:val="0"/>
      <w:divBdr>
        <w:top w:val="none" w:sz="0" w:space="0" w:color="auto"/>
        <w:left w:val="none" w:sz="0" w:space="0" w:color="auto"/>
        <w:bottom w:val="none" w:sz="0" w:space="0" w:color="auto"/>
        <w:right w:val="none" w:sz="0" w:space="0" w:color="auto"/>
      </w:divBdr>
    </w:div>
    <w:div w:id="1961254702">
      <w:bodyDiv w:val="1"/>
      <w:marLeft w:val="0"/>
      <w:marRight w:val="0"/>
      <w:marTop w:val="0"/>
      <w:marBottom w:val="0"/>
      <w:divBdr>
        <w:top w:val="none" w:sz="0" w:space="0" w:color="auto"/>
        <w:left w:val="none" w:sz="0" w:space="0" w:color="auto"/>
        <w:bottom w:val="none" w:sz="0" w:space="0" w:color="auto"/>
        <w:right w:val="none" w:sz="0" w:space="0" w:color="auto"/>
      </w:divBdr>
    </w:div>
    <w:div w:id="2103380908">
      <w:bodyDiv w:val="1"/>
      <w:marLeft w:val="0"/>
      <w:marRight w:val="0"/>
      <w:marTop w:val="0"/>
      <w:marBottom w:val="0"/>
      <w:divBdr>
        <w:top w:val="none" w:sz="0" w:space="0" w:color="auto"/>
        <w:left w:val="none" w:sz="0" w:space="0" w:color="auto"/>
        <w:bottom w:val="none" w:sz="0" w:space="0" w:color="auto"/>
        <w:right w:val="none" w:sz="0" w:space="0" w:color="auto"/>
      </w:divBdr>
    </w:div>
    <w:div w:id="214430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8114</Words>
  <Characters>47063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Petronela.Seserman</cp:lastModifiedBy>
  <cp:revision>16</cp:revision>
  <cp:lastPrinted>2018-04-04T05:54:00Z</cp:lastPrinted>
  <dcterms:created xsi:type="dcterms:W3CDTF">2017-06-13T13:37:00Z</dcterms:created>
  <dcterms:modified xsi:type="dcterms:W3CDTF">2018-04-04T05:54:00Z</dcterms:modified>
</cp:coreProperties>
</file>